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CB" w:rsidRDefault="000B4B5B">
      <w:bookmarkStart w:id="0" w:name="_GoBack"/>
      <w:bookmarkEnd w:id="0"/>
      <w:r>
        <w:rPr>
          <w:noProof/>
        </w:rPr>
        <w:drawing>
          <wp:inline distT="0" distB="0" distL="0" distR="0" wp14:anchorId="31711220" wp14:editId="59D11B28">
            <wp:extent cx="5943600" cy="991870"/>
            <wp:effectExtent l="0" t="0" r="0" b="0"/>
            <wp:docPr id="2" name="Picture 2" descr="https://mykc.kishwaukeecollege.edu/collegeareas/marketing/Documents/KISH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kc.kishwaukeecollege.edu/collegeareas/marketing/Documents/KISH_LOGO_BLA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B5B" w:rsidRDefault="000B4B5B"/>
    <w:p w:rsidR="000B4B5B" w:rsidRDefault="000B4B5B" w:rsidP="000B4B5B">
      <w:pPr>
        <w:jc w:val="center"/>
        <w:rPr>
          <w:sz w:val="32"/>
        </w:rPr>
      </w:pPr>
      <w:r>
        <w:rPr>
          <w:sz w:val="32"/>
        </w:rPr>
        <w:t>Complementary Health Advisory Committee Agenda</w:t>
      </w:r>
    </w:p>
    <w:p w:rsidR="000B4B5B" w:rsidRDefault="000B4B5B" w:rsidP="000B4B5B">
      <w:pPr>
        <w:jc w:val="center"/>
        <w:rPr>
          <w:sz w:val="32"/>
        </w:rPr>
      </w:pPr>
    </w:p>
    <w:p w:rsidR="000B4B5B" w:rsidRDefault="000B4B5B" w:rsidP="000B4B5B">
      <w:pPr>
        <w:spacing w:line="360" w:lineRule="auto"/>
        <w:rPr>
          <w:sz w:val="24"/>
        </w:rPr>
      </w:pPr>
      <w:r>
        <w:rPr>
          <w:b/>
          <w:sz w:val="24"/>
        </w:rPr>
        <w:t>Meeting Date: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i/>
          <w:sz w:val="24"/>
        </w:rPr>
        <w:t xml:space="preserve">Tuesday, November 6, 2018 </w:t>
      </w:r>
    </w:p>
    <w:p w:rsidR="000B4B5B" w:rsidRDefault="000B4B5B" w:rsidP="000B4B5B">
      <w:pPr>
        <w:spacing w:line="360" w:lineRule="auto"/>
        <w:rPr>
          <w:i/>
          <w:sz w:val="24"/>
        </w:rPr>
      </w:pPr>
      <w:r>
        <w:rPr>
          <w:b/>
          <w:sz w:val="24"/>
        </w:rPr>
        <w:t>Meeting Time:</w:t>
      </w:r>
      <w:r>
        <w:rPr>
          <w:b/>
          <w:sz w:val="24"/>
        </w:rPr>
        <w:tab/>
      </w:r>
      <w:r>
        <w:rPr>
          <w:i/>
          <w:sz w:val="24"/>
        </w:rPr>
        <w:t>9:00 AM – 10:30AM</w:t>
      </w:r>
    </w:p>
    <w:p w:rsidR="000B4B5B" w:rsidRDefault="000B4B5B" w:rsidP="000B4B5B">
      <w:pPr>
        <w:spacing w:line="360" w:lineRule="auto"/>
        <w:rPr>
          <w:i/>
          <w:sz w:val="24"/>
        </w:rPr>
      </w:pPr>
      <w:r>
        <w:rPr>
          <w:b/>
          <w:sz w:val="24"/>
        </w:rPr>
        <w:t xml:space="preserve">Meeting Place: </w:t>
      </w:r>
      <w:r>
        <w:rPr>
          <w:sz w:val="24"/>
        </w:rPr>
        <w:tab/>
      </w:r>
      <w:r>
        <w:rPr>
          <w:i/>
          <w:sz w:val="24"/>
        </w:rPr>
        <w:t>B 1234</w:t>
      </w:r>
    </w:p>
    <w:p w:rsidR="000B4B5B" w:rsidRDefault="000B4B5B" w:rsidP="00B04084">
      <w:pPr>
        <w:spacing w:line="360" w:lineRule="auto"/>
        <w:rPr>
          <w:sz w:val="24"/>
        </w:rPr>
      </w:pPr>
      <w:r>
        <w:rPr>
          <w:b/>
          <w:sz w:val="24"/>
        </w:rPr>
        <w:t>Agenda:</w:t>
      </w:r>
      <w:r w:rsidR="00B04084">
        <w:rPr>
          <w:b/>
          <w:sz w:val="24"/>
        </w:rPr>
        <w:tab/>
      </w:r>
      <w:r w:rsidR="00B04084">
        <w:rPr>
          <w:b/>
          <w:sz w:val="24"/>
        </w:rPr>
        <w:tab/>
      </w:r>
      <w:r>
        <w:rPr>
          <w:sz w:val="24"/>
        </w:rPr>
        <w:t>1. Introductions</w:t>
      </w:r>
    </w:p>
    <w:p w:rsidR="000B4B5B" w:rsidRDefault="000B4B5B" w:rsidP="000B4B5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Program</w:t>
      </w:r>
      <w:r w:rsidR="00F831F2">
        <w:rPr>
          <w:sz w:val="24"/>
        </w:rPr>
        <w:t xml:space="preserve"> Updates</w:t>
      </w:r>
    </w:p>
    <w:p w:rsidR="000B4B5B" w:rsidRDefault="000B4B5B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3. Enrollment Data</w:t>
      </w:r>
    </w:p>
    <w:p w:rsidR="00F831F2" w:rsidRDefault="000B4B5B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4. </w:t>
      </w:r>
      <w:r w:rsidR="00F831F2">
        <w:rPr>
          <w:sz w:val="24"/>
        </w:rPr>
        <w:t>Curriculum Changes</w:t>
      </w:r>
    </w:p>
    <w:p w:rsidR="000B4B5B" w:rsidRDefault="000B4B5B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5. </w:t>
      </w:r>
      <w:r w:rsidR="00F831F2">
        <w:rPr>
          <w:sz w:val="24"/>
        </w:rPr>
        <w:t xml:space="preserve">Job Shadow </w:t>
      </w:r>
      <w:r>
        <w:rPr>
          <w:sz w:val="24"/>
        </w:rPr>
        <w:t>Opportunities</w:t>
      </w:r>
    </w:p>
    <w:p w:rsidR="000B4B5B" w:rsidRDefault="000B4B5B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6. Industry Standards </w:t>
      </w:r>
    </w:p>
    <w:p w:rsidR="000B4B5B" w:rsidRDefault="000B4B5B" w:rsidP="00F831F2">
      <w:pPr>
        <w:spacing w:line="360" w:lineRule="auto"/>
        <w:ind w:left="2160"/>
        <w:rPr>
          <w:sz w:val="24"/>
        </w:rPr>
      </w:pPr>
      <w:r>
        <w:rPr>
          <w:sz w:val="24"/>
        </w:rPr>
        <w:t>7. Issues in the Workforce</w:t>
      </w:r>
    </w:p>
    <w:p w:rsidR="00B04084" w:rsidRDefault="00F831F2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8</w:t>
      </w:r>
      <w:r w:rsidR="00B04084">
        <w:rPr>
          <w:sz w:val="24"/>
        </w:rPr>
        <w:t xml:space="preserve">. Questions for Employers (See Attached) </w:t>
      </w:r>
    </w:p>
    <w:p w:rsidR="00F831F2" w:rsidRDefault="00F831F2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>9. Advisory Committee Format</w:t>
      </w:r>
    </w:p>
    <w:p w:rsidR="000B4B5B" w:rsidRDefault="00B04084" w:rsidP="000B4B5B">
      <w:pPr>
        <w:spacing w:line="360" w:lineRule="auto"/>
        <w:ind w:left="2160"/>
        <w:rPr>
          <w:sz w:val="24"/>
        </w:rPr>
      </w:pPr>
      <w:r>
        <w:rPr>
          <w:sz w:val="24"/>
        </w:rPr>
        <w:t xml:space="preserve">10. </w:t>
      </w:r>
      <w:r w:rsidR="00F831F2">
        <w:rPr>
          <w:sz w:val="24"/>
        </w:rPr>
        <w:t xml:space="preserve">Other </w:t>
      </w:r>
    </w:p>
    <w:p w:rsidR="000B4B5B" w:rsidRPr="00F831F2" w:rsidRDefault="000B4B5B" w:rsidP="00F831F2">
      <w:pPr>
        <w:spacing w:line="360" w:lineRule="auto"/>
        <w:ind w:left="2160"/>
        <w:rPr>
          <w:b/>
          <w:sz w:val="28"/>
          <w:szCs w:val="28"/>
        </w:rPr>
      </w:pPr>
      <w:r w:rsidRPr="00F831F2">
        <w:rPr>
          <w:b/>
          <w:sz w:val="28"/>
          <w:szCs w:val="28"/>
        </w:rPr>
        <w:lastRenderedPageBreak/>
        <w:t>Next Meeting Date—Wednesday, March 13, 3:30PM-5:00PM</w:t>
      </w:r>
    </w:p>
    <w:p w:rsidR="00B04084" w:rsidRDefault="00B04084" w:rsidP="000B4B5B">
      <w:pPr>
        <w:spacing w:line="360" w:lineRule="auto"/>
        <w:ind w:left="2160"/>
        <w:rPr>
          <w:sz w:val="24"/>
        </w:rPr>
      </w:pPr>
    </w:p>
    <w:p w:rsidR="00B04084" w:rsidRDefault="00B04084" w:rsidP="000B4B5B">
      <w:pPr>
        <w:spacing w:line="360" w:lineRule="auto"/>
        <w:ind w:left="2160"/>
        <w:rPr>
          <w:sz w:val="24"/>
        </w:rPr>
      </w:pPr>
    </w:p>
    <w:p w:rsidR="00B04084" w:rsidRPr="00B04084" w:rsidRDefault="00B04084" w:rsidP="00B04084">
      <w:pPr>
        <w:pStyle w:val="NormalWeb"/>
        <w:jc w:val="center"/>
        <w:rPr>
          <w:rFonts w:asciiTheme="minorHAnsi" w:hAnsiTheme="minorHAnsi" w:cstheme="minorHAnsi"/>
          <w:b/>
          <w:u w:val="single"/>
        </w:rPr>
      </w:pPr>
      <w:r w:rsidRPr="00B04084">
        <w:rPr>
          <w:rFonts w:asciiTheme="minorHAnsi" w:hAnsiTheme="minorHAnsi" w:cstheme="minorHAnsi"/>
          <w:b/>
          <w:u w:val="single"/>
        </w:rPr>
        <w:t>Kishwaukee College Advisory Committee questions for 2018-2019</w:t>
      </w: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 xml:space="preserve">What credentials is your organization looking for? </w:t>
      </w: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 xml:space="preserve">Do you require a unique certification or program accreditation for employment? </w:t>
      </w:r>
    </w:p>
    <w:p w:rsidR="00B04084" w:rsidRPr="00B04084" w:rsidRDefault="00B04084" w:rsidP="00B04084">
      <w:pPr>
        <w:pStyle w:val="ListParagraph"/>
        <w:rPr>
          <w:rFonts w:cstheme="minorHAnsi"/>
        </w:rPr>
      </w:pP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 xml:space="preserve">What skills are your new entry-level graduates lacking? </w:t>
      </w: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 xml:space="preserve">Are there internship or apprenticeship (registered or informal trainee) opportunities at your organization? If yes can we call you to discuss further? </w:t>
      </w:r>
    </w:p>
    <w:p w:rsidR="00B04084" w:rsidRPr="00B04084" w:rsidRDefault="00B04084" w:rsidP="00B04084">
      <w:pPr>
        <w:pStyle w:val="ListParagraph"/>
        <w:rPr>
          <w:rFonts w:cstheme="minorHAnsi"/>
        </w:rPr>
      </w:pP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Pr="00B04084" w:rsidRDefault="00B04084" w:rsidP="00B040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>What incentives do you have for employees to participate in skills advancement or training?</w:t>
      </w: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  <w:r w:rsidRPr="00B04084">
        <w:rPr>
          <w:rFonts w:asciiTheme="minorHAnsi" w:hAnsiTheme="minorHAnsi" w:cstheme="minorHAnsi"/>
        </w:rPr>
        <w:t xml:space="preserve"> </w:t>
      </w:r>
    </w:p>
    <w:p w:rsidR="00B04084" w:rsidRPr="00B04084" w:rsidRDefault="00B04084" w:rsidP="00B04084">
      <w:pPr>
        <w:pStyle w:val="NormalWeb"/>
        <w:rPr>
          <w:rFonts w:asciiTheme="minorHAnsi" w:hAnsiTheme="minorHAnsi" w:cstheme="minorHAnsi"/>
        </w:rPr>
      </w:pPr>
    </w:p>
    <w:p w:rsidR="00B04084" w:rsidRDefault="00B04084" w:rsidP="00FD25B4">
      <w:pPr>
        <w:pStyle w:val="NormalWeb"/>
        <w:numPr>
          <w:ilvl w:val="0"/>
          <w:numId w:val="1"/>
        </w:numPr>
      </w:pPr>
      <w:r w:rsidRPr="00B04084">
        <w:rPr>
          <w:rFonts w:asciiTheme="minorHAnsi" w:hAnsiTheme="minorHAnsi" w:cstheme="minorHAnsi"/>
        </w:rPr>
        <w:t>What are the current or projected employment needs of your organization over the next 2-3 years?</w:t>
      </w:r>
    </w:p>
    <w:p w:rsidR="00B04084" w:rsidRDefault="00B04084" w:rsidP="00B04084">
      <w:pPr>
        <w:pStyle w:val="NormalWeb"/>
      </w:pPr>
    </w:p>
    <w:p w:rsidR="000B4B5B" w:rsidRDefault="000B4B5B"/>
    <w:sectPr w:rsidR="000B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699A"/>
    <w:multiLevelType w:val="hybridMultilevel"/>
    <w:tmpl w:val="C684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5B"/>
    <w:rsid w:val="000B4B5B"/>
    <w:rsid w:val="00285350"/>
    <w:rsid w:val="00306ACB"/>
    <w:rsid w:val="00B04084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3A6BB-3AF4-47FC-9197-0BD45664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FA86-5E66-47CC-9AD7-15053692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Ciaccio</dc:creator>
  <cp:keywords/>
  <dc:description/>
  <cp:lastModifiedBy>Tammy Beinarauskas</cp:lastModifiedBy>
  <cp:revision>2</cp:revision>
  <dcterms:created xsi:type="dcterms:W3CDTF">2018-09-17T16:36:00Z</dcterms:created>
  <dcterms:modified xsi:type="dcterms:W3CDTF">2018-09-17T16:36:00Z</dcterms:modified>
</cp:coreProperties>
</file>