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1BE28" w14:textId="77777777" w:rsidR="00FE576D" w:rsidRPr="00A55ED7" w:rsidRDefault="001F3ECD" w:rsidP="00435446">
      <w:pPr>
        <w:pStyle w:val="Title"/>
        <w:rPr>
          <w:color w:val="000000"/>
          <w14:textFill>
            <w14:solidFill>
              <w14:srgbClr w14:val="000000"/>
            </w14:solidFill>
          </w14:textFill>
        </w:rPr>
      </w:pPr>
      <w:bookmarkStart w:id="0" w:name="_GoBack"/>
      <w:bookmarkEnd w:id="0"/>
      <w:r>
        <w:rPr>
          <w:color w:val="000000"/>
          <w14:textFill>
            <w14:solidFill>
              <w14:srgbClr w14:val="000000"/>
            </w14:solidFill>
          </w14:textFill>
        </w:rPr>
        <w:t xml:space="preserve">   </w:t>
      </w:r>
      <w:sdt>
        <w:sdtPr>
          <w:rPr>
            <w:color w:val="000000"/>
            <w14:textFill>
              <w14:solidFill>
                <w14:srgbClr w14:val="000000"/>
              </w14:solidFill>
            </w14:textFill>
          </w:rPr>
          <w:alias w:val="Enter title:"/>
          <w:tag w:val="Enter title:"/>
          <w:id w:val="-479621438"/>
          <w:placeholder>
            <w:docPart w:val="C5B4B3FE36F54189AC43842AC7F7AA74"/>
          </w:placeholder>
          <w:temporary/>
          <w:showingPlcHdr/>
          <w15:appearance w15:val="hidden"/>
        </w:sdtPr>
        <w:sdtEndPr/>
        <w:sdtContent>
          <w:r w:rsidR="00C41E6E" w:rsidRPr="00A55ED7">
            <w:rPr>
              <w:color w:val="000000"/>
              <w14:textFill>
                <w14:solidFill>
                  <w14:srgbClr w14:val="000000"/>
                </w14:solidFill>
              </w14:textFill>
            </w:rPr>
            <w:t>Minutes</w:t>
          </w:r>
        </w:sdtContent>
      </w:sdt>
    </w:p>
    <w:p w14:paraId="3B78E989" w14:textId="77777777" w:rsidR="00FE576D" w:rsidRPr="00A55ED7" w:rsidRDefault="00A55ED7">
      <w:pPr>
        <w:pStyle w:val="Subtitle"/>
        <w:rPr>
          <w:color w:val="auto"/>
        </w:rPr>
      </w:pPr>
      <w:r>
        <w:rPr>
          <w:noProof/>
          <w:color w:val="auto"/>
          <w:lang w:eastAsia="en-US"/>
        </w:rPr>
        <w:drawing>
          <wp:anchor distT="0" distB="0" distL="114300" distR="114300" simplePos="0" relativeHeight="251658240" behindDoc="0" locked="0" layoutInCell="1" allowOverlap="1" wp14:anchorId="42606F2D" wp14:editId="0895E5AF">
            <wp:simplePos x="1123950" y="1143000"/>
            <wp:positionH relativeFrom="margin">
              <wp:align>left</wp:align>
            </wp:positionH>
            <wp:positionV relativeFrom="margin">
              <wp:align>top</wp:align>
            </wp:positionV>
            <wp:extent cx="3834130" cy="6400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ISH_LOGO_BLACK.jpg"/>
                    <pic:cNvPicPr/>
                  </pic:nvPicPr>
                  <pic:blipFill>
                    <a:blip r:embed="rId7">
                      <a:extLst>
                        <a:ext uri="{28A0092B-C50C-407E-A947-70E740481C1C}">
                          <a14:useLocalDpi xmlns:a14="http://schemas.microsoft.com/office/drawing/2010/main" val="0"/>
                        </a:ext>
                      </a:extLst>
                    </a:blip>
                    <a:stretch>
                      <a:fillRect/>
                    </a:stretch>
                  </pic:blipFill>
                  <pic:spPr>
                    <a:xfrm>
                      <a:off x="0" y="0"/>
                      <a:ext cx="3834130" cy="640080"/>
                    </a:xfrm>
                    <a:prstGeom prst="rect">
                      <a:avLst/>
                    </a:prstGeom>
                  </pic:spPr>
                </pic:pic>
              </a:graphicData>
            </a:graphic>
            <wp14:sizeRelH relativeFrom="page">
              <wp14:pctWidth>0</wp14:pctWidth>
            </wp14:sizeRelH>
            <wp14:sizeRelV relativeFrom="page">
              <wp14:pctHeight>0</wp14:pctHeight>
            </wp14:sizeRelV>
          </wp:anchor>
        </w:drawing>
      </w:r>
      <w:r>
        <w:rPr>
          <w:color w:val="auto"/>
        </w:rPr>
        <w:t>Automotive Technology Advisory Committee Meeting</w:t>
      </w:r>
    </w:p>
    <w:p w14:paraId="28A400EA" w14:textId="6462DC91" w:rsidR="00120073" w:rsidRDefault="00380AF9" w:rsidP="00774146">
      <w:pPr>
        <w:pStyle w:val="Date"/>
      </w:pPr>
      <w:sdt>
        <w:sdtPr>
          <w:rPr>
            <w:rStyle w:val="IntenseEmphasis"/>
            <w:color w:val="auto"/>
          </w:rPr>
          <w:alias w:val="Date and time:"/>
          <w:tag w:val="Date and time:"/>
          <w:id w:val="721090451"/>
          <w:placeholder>
            <w:docPart w:val="9FC72376B798489EB846F72A440C110E"/>
          </w:placeholder>
          <w:temporary/>
          <w:showingPlcHdr/>
          <w15:appearance w15:val="hidden"/>
        </w:sdtPr>
        <w:sdtEndPr>
          <w:rPr>
            <w:rStyle w:val="IntenseEmphasis"/>
          </w:rPr>
        </w:sdtEndPr>
        <w:sdtContent>
          <w:r w:rsidR="00684306" w:rsidRPr="00A55ED7">
            <w:rPr>
              <w:rStyle w:val="IntenseEmphasis"/>
              <w:color w:val="auto"/>
            </w:rPr>
            <w:t>Date | time</w:t>
          </w:r>
        </w:sdtContent>
      </w:sdt>
      <w:r w:rsidR="00684306" w:rsidRPr="00A55ED7">
        <w:rPr>
          <w:rStyle w:val="IntenseEmphasis"/>
          <w:color w:val="auto"/>
        </w:rPr>
        <w:t xml:space="preserve"> </w:t>
      </w:r>
      <w:r w:rsidR="005B7D99">
        <w:t>9/25</w:t>
      </w:r>
      <w:r w:rsidR="00120073">
        <w:t>/2018</w:t>
      </w:r>
      <w:r w:rsidR="003B5FCE" w:rsidRPr="00A55ED7">
        <w:t xml:space="preserve"> |</w:t>
      </w:r>
      <w:r w:rsidR="005B7D99">
        <w:t>6:3</w:t>
      </w:r>
      <w:r w:rsidR="00120073">
        <w:t>0pm in Room E131</w:t>
      </w:r>
    </w:p>
    <w:p w14:paraId="36C3EA2C" w14:textId="106F3FC4" w:rsidR="00FE576D" w:rsidRPr="00A55ED7" w:rsidRDefault="003B5FCE" w:rsidP="00774146">
      <w:pPr>
        <w:pStyle w:val="Date"/>
      </w:pPr>
      <w:r w:rsidRPr="00A55ED7">
        <w:t xml:space="preserve"> </w:t>
      </w:r>
      <w:sdt>
        <w:sdtPr>
          <w:rPr>
            <w:rStyle w:val="IntenseEmphasis"/>
            <w:color w:val="auto"/>
          </w:rPr>
          <w:alias w:val="Meeting called to order by:"/>
          <w:tag w:val="Meeting called to order by:"/>
          <w:id w:val="-1195924611"/>
          <w:placeholder>
            <w:docPart w:val="14C0514EBEC8477AA9FF03C437A4C653"/>
          </w:placeholder>
          <w:temporary/>
          <w:showingPlcHdr/>
          <w15:appearance w15:val="hidden"/>
        </w:sdtPr>
        <w:sdtEndPr>
          <w:rPr>
            <w:rStyle w:val="IntenseEmphasis"/>
          </w:rPr>
        </w:sdtEndPr>
        <w:sdtContent>
          <w:r w:rsidR="00684306" w:rsidRPr="00A55ED7">
            <w:rPr>
              <w:rStyle w:val="IntenseEmphasis"/>
              <w:color w:val="auto"/>
            </w:rPr>
            <w:t>Meeting called to order by</w:t>
          </w:r>
        </w:sdtContent>
      </w:sdt>
      <w:r w:rsidR="00684306" w:rsidRPr="00A55ED7">
        <w:t xml:space="preserve"> </w:t>
      </w:r>
      <w:r w:rsidR="00120073">
        <w:t>Scot</w:t>
      </w:r>
      <w:r w:rsidR="005B7D99">
        <w:t xml:space="preserve">t </w:t>
      </w:r>
      <w:proofErr w:type="spellStart"/>
      <w:r w:rsidR="005B7D99">
        <w:t>Shotton</w:t>
      </w:r>
      <w:proofErr w:type="spellEnd"/>
      <w:r w:rsidR="005B7D99">
        <w:t xml:space="preserve"> at 6:3</w:t>
      </w:r>
      <w:r w:rsidR="00120073">
        <w:t>5pm</w:t>
      </w:r>
    </w:p>
    <w:p w14:paraId="14FB79AC" w14:textId="77777777" w:rsidR="00FE576D" w:rsidRDefault="00A55ED7" w:rsidP="00A55ED7">
      <w:pPr>
        <w:pStyle w:val="Heading1"/>
        <w:rPr>
          <w:color w:val="auto"/>
        </w:rPr>
      </w:pPr>
      <w:r>
        <w:rPr>
          <w:color w:val="auto"/>
        </w:rPr>
        <w:t>Attendance</w:t>
      </w:r>
    </w:p>
    <w:p w14:paraId="0E776D3D" w14:textId="77777777" w:rsidR="00A55ED7" w:rsidRPr="004E5135" w:rsidRDefault="00A55ED7" w:rsidP="00A55ED7">
      <w:pPr>
        <w:rPr>
          <w:i/>
        </w:rPr>
      </w:pPr>
      <w:r w:rsidRPr="004E5135">
        <w:rPr>
          <w:i/>
        </w:rPr>
        <w:t>Members Present:</w:t>
      </w:r>
    </w:p>
    <w:p w14:paraId="16A68804" w14:textId="77777777" w:rsidR="00A55ED7" w:rsidRDefault="004E5135" w:rsidP="00A55ED7">
      <w:r>
        <w:t xml:space="preserve">Brad </w:t>
      </w:r>
      <w:proofErr w:type="spellStart"/>
      <w:r>
        <w:t>Evenson</w:t>
      </w:r>
      <w:proofErr w:type="spellEnd"/>
      <w:r w:rsidRPr="004E5135">
        <w:rPr>
          <w:rFonts w:eastAsia="Times New Roman" w:cs="Arial"/>
          <w:szCs w:val="22"/>
          <w:lang w:eastAsia="en-US"/>
        </w:rPr>
        <w:t>—</w:t>
      </w:r>
      <w:r>
        <w:rPr>
          <w:rFonts w:eastAsia="Times New Roman" w:cs="Arial"/>
          <w:szCs w:val="22"/>
          <w:lang w:eastAsia="en-US"/>
        </w:rPr>
        <w:t>Electronics Tech, Richardson Electronics</w:t>
      </w:r>
    </w:p>
    <w:p w14:paraId="0DBCC68A" w14:textId="77777777" w:rsidR="004E5135" w:rsidRDefault="004E5135" w:rsidP="00A55ED7">
      <w:pPr>
        <w:rPr>
          <w:rFonts w:eastAsia="Times New Roman" w:cs="Arial"/>
          <w:szCs w:val="22"/>
          <w:lang w:eastAsia="en-US"/>
        </w:rPr>
      </w:pPr>
      <w:r>
        <w:t xml:space="preserve">John </w:t>
      </w:r>
      <w:proofErr w:type="spellStart"/>
      <w:r>
        <w:t>Volkert</w:t>
      </w:r>
      <w:proofErr w:type="spellEnd"/>
      <w:r w:rsidRPr="004E5135">
        <w:rPr>
          <w:rFonts w:eastAsia="Times New Roman" w:cs="Arial"/>
          <w:szCs w:val="22"/>
          <w:lang w:eastAsia="en-US"/>
        </w:rPr>
        <w:t>—</w:t>
      </w:r>
      <w:r>
        <w:rPr>
          <w:rFonts w:eastAsia="Times New Roman" w:cs="Arial"/>
          <w:szCs w:val="22"/>
          <w:lang w:eastAsia="en-US"/>
        </w:rPr>
        <w:t>Owner, Barb City Auto</w:t>
      </w:r>
    </w:p>
    <w:p w14:paraId="4EC7860C" w14:textId="203333B5" w:rsidR="004E5135" w:rsidRDefault="004E5135" w:rsidP="00A55ED7">
      <w:pPr>
        <w:rPr>
          <w:rFonts w:eastAsia="Times New Roman" w:cs="Arial"/>
          <w:szCs w:val="22"/>
          <w:lang w:eastAsia="en-US"/>
        </w:rPr>
      </w:pPr>
      <w:r>
        <w:rPr>
          <w:rFonts w:eastAsia="Times New Roman" w:cs="Arial"/>
          <w:szCs w:val="22"/>
          <w:lang w:eastAsia="en-US"/>
        </w:rPr>
        <w:t>Bill White</w:t>
      </w:r>
      <w:r w:rsidRPr="004E5135">
        <w:rPr>
          <w:rFonts w:eastAsia="Times New Roman" w:cs="Arial"/>
          <w:szCs w:val="22"/>
          <w:lang w:eastAsia="en-US"/>
        </w:rPr>
        <w:t>—</w:t>
      </w:r>
      <w:r>
        <w:rPr>
          <w:rFonts w:eastAsia="Times New Roman" w:cs="Arial"/>
          <w:szCs w:val="22"/>
          <w:lang w:eastAsia="en-US"/>
        </w:rPr>
        <w:t>President, CAR Hospital</w:t>
      </w:r>
    </w:p>
    <w:p w14:paraId="576E53E6" w14:textId="77777777" w:rsidR="004E5135" w:rsidRDefault="00980540" w:rsidP="00A55ED7">
      <w:r>
        <w:t>Bill Rogers—AMT Instructor, KEC</w:t>
      </w:r>
    </w:p>
    <w:p w14:paraId="3E957AB8" w14:textId="6913121E" w:rsidR="00980540" w:rsidRDefault="001A2F47" w:rsidP="00A55ED7">
      <w:r>
        <w:t xml:space="preserve">Jon </w:t>
      </w:r>
      <w:proofErr w:type="spellStart"/>
      <w:r>
        <w:t>Bockman</w:t>
      </w:r>
      <w:proofErr w:type="spellEnd"/>
      <w:r>
        <w:t xml:space="preserve">— Owner, </w:t>
      </w:r>
      <w:proofErr w:type="spellStart"/>
      <w:r>
        <w:t>Bockman’s</w:t>
      </w:r>
      <w:proofErr w:type="spellEnd"/>
      <w:r>
        <w:t xml:space="preserve"> Auto Care</w:t>
      </w:r>
    </w:p>
    <w:p w14:paraId="1BAAE6F0" w14:textId="6CB38FFC" w:rsidR="001A2F47" w:rsidRDefault="001A2F47" w:rsidP="00A55ED7">
      <w:r>
        <w:t xml:space="preserve">Sean </w:t>
      </w:r>
      <w:proofErr w:type="spellStart"/>
      <w:r>
        <w:t>Kellett</w:t>
      </w:r>
      <w:proofErr w:type="spellEnd"/>
      <w:r>
        <w:t>—Owner, Think Driven</w:t>
      </w:r>
    </w:p>
    <w:p w14:paraId="3FA7A66A" w14:textId="6C20A24B" w:rsidR="001A2F47" w:rsidRDefault="001A2F47" w:rsidP="00A55ED7">
      <w:r>
        <w:t>Joe Wagner — Hampshire H.S. Auto Instructor</w:t>
      </w:r>
    </w:p>
    <w:p w14:paraId="036567F1" w14:textId="77777777" w:rsidR="001A2F47" w:rsidRDefault="001A2F47" w:rsidP="00A55ED7"/>
    <w:p w14:paraId="0791A85C" w14:textId="77777777" w:rsidR="00A55ED7" w:rsidRPr="004E5135" w:rsidRDefault="00A55ED7" w:rsidP="00A55ED7">
      <w:pPr>
        <w:rPr>
          <w:i/>
        </w:rPr>
      </w:pPr>
      <w:r w:rsidRPr="004E5135">
        <w:rPr>
          <w:i/>
        </w:rPr>
        <w:t>KC Members Present:</w:t>
      </w:r>
    </w:p>
    <w:p w14:paraId="32A433DC" w14:textId="4CE81ED7" w:rsidR="004E5135" w:rsidRDefault="004E5135" w:rsidP="004E5135">
      <w:pPr>
        <w:rPr>
          <w:rFonts w:eastAsia="Times New Roman" w:cs="Arial"/>
          <w:szCs w:val="22"/>
          <w:lang w:eastAsia="en-US"/>
        </w:rPr>
      </w:pPr>
      <w:r>
        <w:t xml:space="preserve">Scott </w:t>
      </w:r>
      <w:proofErr w:type="spellStart"/>
      <w:r>
        <w:t>Shotton</w:t>
      </w:r>
      <w:proofErr w:type="spellEnd"/>
      <w:r w:rsidRPr="004E5135">
        <w:rPr>
          <w:rFonts w:eastAsia="Times New Roman" w:cs="Arial"/>
          <w:szCs w:val="22"/>
          <w:lang w:eastAsia="en-US"/>
        </w:rPr>
        <w:t>—</w:t>
      </w:r>
      <w:r>
        <w:rPr>
          <w:rFonts w:eastAsia="Times New Roman" w:cs="Arial"/>
          <w:szCs w:val="22"/>
          <w:lang w:eastAsia="en-US"/>
        </w:rPr>
        <w:t>Automotive Technology Faculty, KC</w:t>
      </w:r>
    </w:p>
    <w:p w14:paraId="5031907A" w14:textId="4EDBB23A" w:rsidR="004E5135" w:rsidRDefault="004E5135" w:rsidP="004E5135">
      <w:pPr>
        <w:rPr>
          <w:rFonts w:eastAsia="Times New Roman" w:cs="Arial"/>
          <w:szCs w:val="22"/>
          <w:lang w:eastAsia="en-US"/>
        </w:rPr>
      </w:pPr>
      <w:r>
        <w:rPr>
          <w:rFonts w:eastAsia="Times New Roman" w:cs="Arial"/>
          <w:szCs w:val="22"/>
          <w:lang w:eastAsia="en-US"/>
        </w:rPr>
        <w:t>Tim Banasiak</w:t>
      </w:r>
      <w:r w:rsidRPr="004E5135">
        <w:rPr>
          <w:rFonts w:eastAsia="Times New Roman" w:cs="Arial"/>
          <w:szCs w:val="22"/>
          <w:lang w:eastAsia="en-US"/>
        </w:rPr>
        <w:t xml:space="preserve">— </w:t>
      </w:r>
      <w:r>
        <w:rPr>
          <w:rFonts w:eastAsia="Times New Roman" w:cs="Arial"/>
          <w:szCs w:val="22"/>
          <w:lang w:eastAsia="en-US"/>
        </w:rPr>
        <w:t>Automotive Technology Faculty, KC</w:t>
      </w:r>
    </w:p>
    <w:p w14:paraId="188088CA" w14:textId="5CE05A45" w:rsidR="004E5135" w:rsidRDefault="005B7D99" w:rsidP="004E5135">
      <w:pPr>
        <w:rPr>
          <w:rFonts w:eastAsia="Times New Roman" w:cs="Arial"/>
          <w:szCs w:val="22"/>
          <w:lang w:eastAsia="en-US"/>
        </w:rPr>
      </w:pPr>
      <w:r>
        <w:rPr>
          <w:rFonts w:eastAsia="Times New Roman" w:cs="Arial"/>
          <w:szCs w:val="22"/>
          <w:lang w:eastAsia="en-US"/>
        </w:rPr>
        <w:t>Dav</w:t>
      </w:r>
      <w:r w:rsidR="00E939D4">
        <w:rPr>
          <w:rFonts w:eastAsia="Times New Roman" w:cs="Arial"/>
          <w:szCs w:val="22"/>
          <w:lang w:eastAsia="en-US"/>
        </w:rPr>
        <w:t>id</w:t>
      </w:r>
      <w:r>
        <w:rPr>
          <w:rFonts w:eastAsia="Times New Roman" w:cs="Arial"/>
          <w:szCs w:val="22"/>
          <w:lang w:eastAsia="en-US"/>
        </w:rPr>
        <w:t xml:space="preserve"> </w:t>
      </w:r>
      <w:proofErr w:type="spellStart"/>
      <w:r>
        <w:rPr>
          <w:rFonts w:eastAsia="Times New Roman" w:cs="Arial"/>
          <w:szCs w:val="22"/>
          <w:lang w:eastAsia="en-US"/>
        </w:rPr>
        <w:t>Dammon</w:t>
      </w:r>
      <w:proofErr w:type="spellEnd"/>
      <w:r w:rsidRPr="004E5135">
        <w:rPr>
          <w:rFonts w:eastAsia="Times New Roman" w:cs="Arial"/>
          <w:szCs w:val="22"/>
          <w:lang w:eastAsia="en-US"/>
        </w:rPr>
        <w:t>—</w:t>
      </w:r>
      <w:r>
        <w:rPr>
          <w:rFonts w:eastAsia="Times New Roman" w:cs="Arial"/>
          <w:szCs w:val="22"/>
          <w:lang w:eastAsia="en-US"/>
        </w:rPr>
        <w:t xml:space="preserve"> Associate Dean of Career Tech, KC</w:t>
      </w:r>
    </w:p>
    <w:p w14:paraId="779E5F0B" w14:textId="0E5CA7CE" w:rsidR="00A55ED7" w:rsidRPr="000707BC" w:rsidRDefault="004E5135" w:rsidP="00A55ED7">
      <w:pPr>
        <w:rPr>
          <w:rFonts w:ascii="Arial" w:eastAsia="Times New Roman" w:hAnsi="Arial" w:cs="Arial"/>
          <w:sz w:val="21"/>
          <w:lang w:eastAsia="en-US"/>
        </w:rPr>
      </w:pPr>
      <w:r>
        <w:rPr>
          <w:rFonts w:eastAsia="Times New Roman" w:cs="Arial"/>
          <w:szCs w:val="22"/>
          <w:lang w:eastAsia="en-US"/>
        </w:rPr>
        <w:t>Sarah Brown</w:t>
      </w:r>
      <w:r w:rsidRPr="004E5135">
        <w:rPr>
          <w:rFonts w:eastAsia="Times New Roman" w:cs="Arial"/>
          <w:szCs w:val="22"/>
          <w:lang w:eastAsia="en-US"/>
        </w:rPr>
        <w:t>—</w:t>
      </w:r>
      <w:r>
        <w:rPr>
          <w:rFonts w:eastAsia="Times New Roman" w:cs="Arial"/>
          <w:szCs w:val="22"/>
          <w:lang w:eastAsia="en-US"/>
        </w:rPr>
        <w:t>H/E Student Worker, Recorder, KC</w:t>
      </w:r>
    </w:p>
    <w:p w14:paraId="11B11BA4" w14:textId="77777777" w:rsidR="00A55ED7" w:rsidRDefault="00120073">
      <w:pPr>
        <w:pStyle w:val="Heading1"/>
        <w:rPr>
          <w:color w:val="auto"/>
        </w:rPr>
      </w:pPr>
      <w:r>
        <w:rPr>
          <w:color w:val="auto"/>
        </w:rPr>
        <w:t>Welcome and Introductions</w:t>
      </w:r>
    </w:p>
    <w:p w14:paraId="527E12C2" w14:textId="02C5410D" w:rsidR="00FE576D" w:rsidRPr="00A55ED7" w:rsidRDefault="00120073" w:rsidP="00120073">
      <w:pPr>
        <w:ind w:left="720" w:hanging="720"/>
      </w:pPr>
      <w:r>
        <w:t>Scott welcomes and thanks everyone for coming and participating in this advisory committee meeting.</w:t>
      </w:r>
      <w:r w:rsidR="00124F47">
        <w:t xml:space="preserve"> He welcomes </w:t>
      </w:r>
      <w:r w:rsidR="001A2F47">
        <w:t xml:space="preserve">Jon </w:t>
      </w:r>
      <w:proofErr w:type="spellStart"/>
      <w:r w:rsidR="001A2F47">
        <w:t>Bockman</w:t>
      </w:r>
      <w:proofErr w:type="spellEnd"/>
      <w:r w:rsidR="001A2F47">
        <w:t xml:space="preserve">, owner of </w:t>
      </w:r>
      <w:proofErr w:type="spellStart"/>
      <w:r w:rsidR="001A2F47">
        <w:t>Bockman’s</w:t>
      </w:r>
      <w:proofErr w:type="spellEnd"/>
      <w:r w:rsidR="001A2F47">
        <w:t xml:space="preserve"> Auto Care, </w:t>
      </w:r>
      <w:r w:rsidR="00124F47">
        <w:t xml:space="preserve">as a new committee member. </w:t>
      </w:r>
      <w:r>
        <w:t xml:space="preserve"> The </w:t>
      </w:r>
      <w:r w:rsidR="00124F47">
        <w:t xml:space="preserve">rest of the </w:t>
      </w:r>
      <w:r>
        <w:t xml:space="preserve">committee goes around and everyone introduces </w:t>
      </w:r>
      <w:proofErr w:type="gramStart"/>
      <w:r>
        <w:t>themselves</w:t>
      </w:r>
      <w:proofErr w:type="gramEnd"/>
      <w:r>
        <w:t xml:space="preserve">. </w:t>
      </w:r>
    </w:p>
    <w:p w14:paraId="49A26E73" w14:textId="72B5C2B3" w:rsidR="00FE576D" w:rsidRPr="00A55ED7" w:rsidRDefault="00120073" w:rsidP="00A55ED7">
      <w:pPr>
        <w:pStyle w:val="Heading1"/>
        <w:rPr>
          <w:color w:val="auto"/>
        </w:rPr>
      </w:pPr>
      <w:r>
        <w:rPr>
          <w:color w:val="auto"/>
        </w:rPr>
        <w:t>Review of Minutes</w:t>
      </w:r>
    </w:p>
    <w:p w14:paraId="4F0CD672" w14:textId="3782E197" w:rsidR="001A2F47" w:rsidRDefault="002D3701" w:rsidP="000707BC">
      <w:pPr>
        <w:ind w:left="720" w:hanging="720"/>
      </w:pPr>
      <w:r w:rsidRPr="00A55ED7">
        <w:t xml:space="preserve"> </w:t>
      </w:r>
      <w:r w:rsidR="001A2F47">
        <w:t xml:space="preserve">Committee goes over the minutes from the </w:t>
      </w:r>
      <w:proofErr w:type="gramStart"/>
      <w:r w:rsidR="001A2F47">
        <w:t>Spring</w:t>
      </w:r>
      <w:proofErr w:type="gramEnd"/>
      <w:r w:rsidR="001A2F47">
        <w:t xml:space="preserve"> 2018 meeting. </w:t>
      </w:r>
    </w:p>
    <w:p w14:paraId="3F08B6BD" w14:textId="03EF1866" w:rsidR="001A2F47" w:rsidRPr="00A55ED7" w:rsidRDefault="001A2F47" w:rsidP="001A2F47">
      <w:pPr>
        <w:ind w:left="720"/>
      </w:pPr>
      <w:r>
        <w:t xml:space="preserve">No questions or comments on the minutes, so committee moves on. </w:t>
      </w:r>
    </w:p>
    <w:p w14:paraId="6E392814" w14:textId="043FF6E1" w:rsidR="00FE576D" w:rsidRDefault="001A2F47">
      <w:pPr>
        <w:pStyle w:val="Heading1"/>
        <w:rPr>
          <w:color w:val="auto"/>
        </w:rPr>
      </w:pPr>
      <w:r>
        <w:rPr>
          <w:color w:val="auto"/>
        </w:rPr>
        <w:t>Fall</w:t>
      </w:r>
      <w:r w:rsidR="00120073">
        <w:rPr>
          <w:color w:val="auto"/>
        </w:rPr>
        <w:t xml:space="preserve"> 2018 Enrollment Data-Tim</w:t>
      </w:r>
    </w:p>
    <w:p w14:paraId="5EDBD3FE" w14:textId="17F09EA0" w:rsidR="009F3A4F" w:rsidRDefault="00E939D4" w:rsidP="005B7D99">
      <w:pPr>
        <w:ind w:left="720" w:hanging="720"/>
      </w:pPr>
      <w:r>
        <w:t xml:space="preserve">Tim announces that everyone looks at the </w:t>
      </w:r>
      <w:proofErr w:type="gramStart"/>
      <w:r>
        <w:t>Fall</w:t>
      </w:r>
      <w:proofErr w:type="gramEnd"/>
      <w:r>
        <w:t xml:space="preserve"> 2018 10</w:t>
      </w:r>
      <w:r w:rsidRPr="00E939D4">
        <w:rPr>
          <w:vertAlign w:val="superscript"/>
        </w:rPr>
        <w:t>th</w:t>
      </w:r>
      <w:r>
        <w:t xml:space="preserve"> Day Enrollment report. He announces that there were 531 students for </w:t>
      </w:r>
      <w:proofErr w:type="gramStart"/>
      <w:r>
        <w:t>Fall</w:t>
      </w:r>
      <w:proofErr w:type="gramEnd"/>
      <w:r>
        <w:t xml:space="preserve"> 2017 enrollment. There are 372.0 Credits for </w:t>
      </w:r>
      <w:proofErr w:type="gramStart"/>
      <w:r>
        <w:t>Fall</w:t>
      </w:r>
      <w:proofErr w:type="gramEnd"/>
      <w:r>
        <w:t xml:space="preserve"> 2018, so a -29.9% decrease. He explains that this is likely due to the new curriculum they just implemented. They lowered the amount of automotive credits required for the program.</w:t>
      </w:r>
      <w:r w:rsidR="00124F47">
        <w:t xml:space="preserve"> </w:t>
      </w:r>
      <w:r w:rsidR="00F0687E">
        <w:t>When looking at unduplicated head count, i</w:t>
      </w:r>
      <w:r>
        <w:t xml:space="preserve">n 2017, we were at 77 heads </w:t>
      </w:r>
      <w:r w:rsidR="00F0687E">
        <w:t xml:space="preserve">compared to 68 heads in fall 2018. Scott adds in that the 1.5x tuition also could be an influence in the lower head counts this semester. </w:t>
      </w:r>
    </w:p>
    <w:p w14:paraId="334BDF2E" w14:textId="06138D32" w:rsidR="001A2F47" w:rsidRPr="00A55ED7" w:rsidRDefault="00F0687E" w:rsidP="0013345F">
      <w:pPr>
        <w:ind w:left="720" w:hanging="720"/>
      </w:pPr>
      <w:r>
        <w:t xml:space="preserve">Scott explains how the numbers this year will be rougher because of the curriculum change. Some students are trying to finish </w:t>
      </w:r>
      <w:proofErr w:type="gramStart"/>
      <w:r>
        <w:t>up school</w:t>
      </w:r>
      <w:proofErr w:type="gramEnd"/>
      <w:r>
        <w:t xml:space="preserve"> on the old catalog, and new students coming in on new catalog. Some have to have their classes overridden because of the way the classes have to be scheduled. Tim gives the </w:t>
      </w:r>
      <w:r>
        <w:lastRenderedPageBreak/>
        <w:t xml:space="preserve">example that under the old curriculum, sophomores took manual transmissions, but under the new curriculum, manual transmissions is now a first year second semester course. Tim also mentions that last year they brought in Greg Brink as a new Collision Repair Instructor. Dave mentions that even though the head count is down for AMT, </w:t>
      </w:r>
      <w:r w:rsidR="0013345F">
        <w:t>they should keep in mind of the new differential tuition. He also mentions that across the state of Illinois, there has been a downward trend of about 5-7% decrease in enrollment per year.</w:t>
      </w:r>
    </w:p>
    <w:p w14:paraId="3260AE7C" w14:textId="20A2EC2E" w:rsidR="00FE576D" w:rsidRDefault="00245073" w:rsidP="00A55ED7">
      <w:pPr>
        <w:pStyle w:val="Heading1"/>
        <w:rPr>
          <w:color w:val="auto"/>
        </w:rPr>
      </w:pPr>
      <w:r>
        <w:rPr>
          <w:color w:val="auto"/>
        </w:rPr>
        <w:t>NAPA Group Meeting (Friends of Kishwaukee)</w:t>
      </w:r>
    </w:p>
    <w:p w14:paraId="53C0DA22" w14:textId="3DD4EF3C" w:rsidR="00A03A4A" w:rsidRDefault="0013345F" w:rsidP="005B7D99">
      <w:pPr>
        <w:ind w:left="720" w:hanging="720"/>
      </w:pPr>
      <w:r>
        <w:t>Scott announces that Jo</w:t>
      </w:r>
      <w:r w:rsidR="001D270D">
        <w:t>h</w:t>
      </w:r>
      <w:r>
        <w:t xml:space="preserve">n </w:t>
      </w:r>
      <w:proofErr w:type="spellStart"/>
      <w:r>
        <w:t>Volkert</w:t>
      </w:r>
      <w:proofErr w:type="spellEnd"/>
      <w:r>
        <w:t xml:space="preserve"> is the president of the group. Scott explains, in short, the group is just people who are putting together </w:t>
      </w:r>
      <w:r w:rsidR="001D270D">
        <w:t xml:space="preserve">things to benefit the college and the students in it. Jon also says that they are looking into going to high schools and middle schools in order to talk to the students, parents, and teachers, and spark their interests in automotive technology. Joe says that at Hampshire High School, they are doing career interest things on </w:t>
      </w:r>
      <w:proofErr w:type="gramStart"/>
      <w:r w:rsidR="001D270D">
        <w:t>Saturday’s</w:t>
      </w:r>
      <w:proofErr w:type="gramEnd"/>
      <w:r w:rsidR="001D270D">
        <w:t xml:space="preserve"> to spark interests in AMT by using the school shops. He says they want to be doing more things on the middle school level, because at the high school, they are doing </w:t>
      </w:r>
      <w:proofErr w:type="gramStart"/>
      <w:r w:rsidR="001D270D">
        <w:t>a lot of</w:t>
      </w:r>
      <w:proofErr w:type="gramEnd"/>
      <w:r w:rsidR="001D270D">
        <w:t xml:space="preserve"> career path things. </w:t>
      </w:r>
    </w:p>
    <w:p w14:paraId="45A090B7" w14:textId="40B1C8E3" w:rsidR="001A2F47" w:rsidRPr="00A03A4A" w:rsidRDefault="001D270D" w:rsidP="001D270D">
      <w:pPr>
        <w:ind w:left="720" w:hanging="720"/>
      </w:pPr>
      <w:r>
        <w:t xml:space="preserve">As far as the cooperation of NAPA, </w:t>
      </w:r>
      <w:proofErr w:type="gramStart"/>
      <w:r>
        <w:t>there are already other people who</w:t>
      </w:r>
      <w:proofErr w:type="gramEnd"/>
      <w:r>
        <w:t xml:space="preserve"> are in the group. Jon </w:t>
      </w:r>
      <w:proofErr w:type="spellStart"/>
      <w:r>
        <w:t>Bockman</w:t>
      </w:r>
      <w:proofErr w:type="spellEnd"/>
      <w:r>
        <w:t xml:space="preserve"> says that they will be meeting with Dr. </w:t>
      </w:r>
      <w:proofErr w:type="spellStart"/>
      <w:r>
        <w:t>Borowicz</w:t>
      </w:r>
      <w:proofErr w:type="spellEnd"/>
      <w:r>
        <w:t xml:space="preserve"> soon to discuss this group further. Scott says that if anyone is interested in joining this group, they should contact Marty at Motor Works for more information. </w:t>
      </w:r>
    </w:p>
    <w:p w14:paraId="287D3979" w14:textId="5CE59DD7" w:rsidR="00FE576D" w:rsidRPr="00A55ED7" w:rsidRDefault="002D3701" w:rsidP="00A55ED7">
      <w:pPr>
        <w:pStyle w:val="Heading1"/>
        <w:rPr>
          <w:color w:val="auto"/>
        </w:rPr>
      </w:pPr>
      <w:r w:rsidRPr="00A55ED7">
        <w:t xml:space="preserve"> </w:t>
      </w:r>
      <w:r w:rsidR="00245073">
        <w:rPr>
          <w:color w:val="auto"/>
        </w:rPr>
        <w:t>Employment Opportunities for Students</w:t>
      </w:r>
    </w:p>
    <w:p w14:paraId="03937D11" w14:textId="09353C11" w:rsidR="001A2F47" w:rsidRPr="00A55ED7" w:rsidRDefault="001D270D" w:rsidP="00E56C14">
      <w:pPr>
        <w:ind w:left="720" w:hanging="720"/>
      </w:pPr>
      <w:r>
        <w:t xml:space="preserve">Scott says that he will be posting more on the board about employment opportunities. Scott asks committee to email him if anyone is looking for any employees so that he can post the opportunities on the board. Bill White </w:t>
      </w:r>
      <w:r w:rsidR="00E56C14">
        <w:t>lets everyone know that he is currently looking for</w:t>
      </w:r>
      <w:r w:rsidR="00752E32">
        <w:t xml:space="preserve"> full-time</w:t>
      </w:r>
      <w:r w:rsidR="00E56C14">
        <w:t xml:space="preserve"> employees.</w:t>
      </w:r>
    </w:p>
    <w:p w14:paraId="4F7A9D4B" w14:textId="0B56C1EB" w:rsidR="00FE576D" w:rsidRPr="00A55ED7" w:rsidRDefault="00245073">
      <w:pPr>
        <w:pStyle w:val="Heading1"/>
        <w:rPr>
          <w:color w:val="auto"/>
        </w:rPr>
      </w:pPr>
      <w:r>
        <w:rPr>
          <w:color w:val="auto"/>
        </w:rPr>
        <w:t>NATEF Update- Tim</w:t>
      </w:r>
    </w:p>
    <w:p w14:paraId="7B748A6E" w14:textId="1CA57246" w:rsidR="00752E32" w:rsidRDefault="00752E32" w:rsidP="00752E32">
      <w:pPr>
        <w:ind w:left="720" w:hanging="720"/>
      </w:pPr>
      <w:r>
        <w:t xml:space="preserve">Shawn was unfortunately not able to make the meeting, so Tim will be going over </w:t>
      </w:r>
      <w:r w:rsidR="00CC60A8">
        <w:t xml:space="preserve">the second half of NATEF, as the first half was done in </w:t>
      </w:r>
      <w:proofErr w:type="gramStart"/>
      <w:r w:rsidR="00CC60A8">
        <w:t>Spring</w:t>
      </w:r>
      <w:proofErr w:type="gramEnd"/>
      <w:r w:rsidR="00CC60A8">
        <w:t xml:space="preserve"> 2018.</w:t>
      </w:r>
      <w:r>
        <w:t xml:space="preserve"> He explains how committee will need to go through different standards and then rate the program based on each owns knowledge of the AMT program. Questions are rated 1-5, 1 being not at all and </w:t>
      </w:r>
      <w:proofErr w:type="gramStart"/>
      <w:r>
        <w:t>5</w:t>
      </w:r>
      <w:proofErr w:type="gramEnd"/>
      <w:r>
        <w:t xml:space="preserve"> being above average. </w:t>
      </w:r>
      <w:proofErr w:type="gramStart"/>
      <w:r>
        <w:t>Most of the questions can be answered by advisory committee</w:t>
      </w:r>
      <w:proofErr w:type="gramEnd"/>
      <w:r>
        <w:t xml:space="preserve">, but some have to be answered by different offices in Kish. </w:t>
      </w:r>
    </w:p>
    <w:p w14:paraId="202F3CBE" w14:textId="614CE60A" w:rsidR="00752E32" w:rsidRDefault="00D44DFA" w:rsidP="00752E32">
      <w:pPr>
        <w:ind w:left="720" w:hanging="720"/>
      </w:pPr>
      <w:r>
        <w:t>Standard 7- Instruction:</w:t>
      </w:r>
    </w:p>
    <w:p w14:paraId="5E21FD80" w14:textId="3A3DCCBF" w:rsidR="00D44DFA" w:rsidRDefault="00D44DFA" w:rsidP="00CC60A8">
      <w:pPr>
        <w:ind w:left="1440"/>
      </w:pPr>
      <w:r>
        <w:t>7.1- [</w:t>
      </w:r>
      <w:r>
        <w:rPr>
          <w:i/>
        </w:rPr>
        <w:t>Program</w:t>
      </w:r>
      <w:r>
        <w:t>]</w:t>
      </w:r>
      <w:r w:rsidR="00CC60A8">
        <w:t xml:space="preserve"> The same sequence was followed for a long </w:t>
      </w:r>
      <w:proofErr w:type="gramStart"/>
      <w:r w:rsidR="00CC60A8">
        <w:t>time,</w:t>
      </w:r>
      <w:proofErr w:type="gramEnd"/>
      <w:r w:rsidR="00CC60A8">
        <w:t xml:space="preserve"> the names of classes have just changed. Their most</w:t>
      </w:r>
      <w:r w:rsidR="00B245A4">
        <w:t xml:space="preserve"> popular is the advanced</w:t>
      </w:r>
      <w:r w:rsidR="00CC60A8">
        <w:t xml:space="preserve"> certificate in AMT. </w:t>
      </w:r>
    </w:p>
    <w:p w14:paraId="31E5F661" w14:textId="0597E45B" w:rsidR="00D44DFA" w:rsidRDefault="00D44DFA" w:rsidP="00B245A4">
      <w:pPr>
        <w:ind w:left="1440"/>
      </w:pPr>
      <w:proofErr w:type="gramStart"/>
      <w:r>
        <w:t>7.2-</w:t>
      </w:r>
      <w:proofErr w:type="gramEnd"/>
      <w:r>
        <w:t xml:space="preserve"> [</w:t>
      </w:r>
      <w:r>
        <w:rPr>
          <w:i/>
        </w:rPr>
        <w:t>Student Training Plan</w:t>
      </w:r>
      <w:r>
        <w:t>]</w:t>
      </w:r>
      <w:r w:rsidR="00CC60A8">
        <w:t xml:space="preserve"> </w:t>
      </w:r>
      <w:r w:rsidR="00B245A4">
        <w:t xml:space="preserve">Tim brings a copy of a student training plan and goes over it with committee. </w:t>
      </w:r>
    </w:p>
    <w:p w14:paraId="1F2FC4CD" w14:textId="120F5C99" w:rsidR="00D44DFA" w:rsidRDefault="00D44DFA" w:rsidP="00752E32">
      <w:pPr>
        <w:ind w:left="720" w:hanging="720"/>
      </w:pPr>
      <w:r>
        <w:tab/>
      </w:r>
      <w:r>
        <w:tab/>
      </w:r>
      <w:proofErr w:type="gramStart"/>
      <w:r>
        <w:t>7.3-</w:t>
      </w:r>
      <w:proofErr w:type="gramEnd"/>
      <w:r>
        <w:t xml:space="preserve"> [</w:t>
      </w:r>
      <w:r>
        <w:rPr>
          <w:i/>
        </w:rPr>
        <w:t>Preparation Time</w:t>
      </w:r>
      <w:r>
        <w:t>]</w:t>
      </w:r>
      <w:r w:rsidR="00B245A4">
        <w:t xml:space="preserve"> Tim pulls up a copy of his Master Schedule and discusses office hours.</w:t>
      </w:r>
    </w:p>
    <w:p w14:paraId="12DC4366" w14:textId="36C01C4A" w:rsidR="00D44DFA" w:rsidRPr="00D44DFA" w:rsidRDefault="00D44DFA" w:rsidP="00CC60A8">
      <w:pPr>
        <w:ind w:left="1440" w:hanging="720"/>
      </w:pPr>
      <w:r>
        <w:tab/>
        <w:t>7.4- [</w:t>
      </w:r>
      <w:r>
        <w:rPr>
          <w:i/>
        </w:rPr>
        <w:t>Teaching Load</w:t>
      </w:r>
      <w:r>
        <w:t>]</w:t>
      </w:r>
      <w:r w:rsidR="00CC60A8">
        <w:t xml:space="preserve"> </w:t>
      </w:r>
      <w:proofErr w:type="gramStart"/>
      <w:r w:rsidR="00CC60A8">
        <w:t>They</w:t>
      </w:r>
      <w:proofErr w:type="gramEnd"/>
      <w:r w:rsidR="00CC60A8">
        <w:t xml:space="preserve"> don’t have training assistants, but they do have a tool room person. </w:t>
      </w:r>
      <w:r w:rsidR="00B245A4">
        <w:t>The classes are maxed</w:t>
      </w:r>
      <w:r w:rsidR="00CC60A8">
        <w:t xml:space="preserve"> at 12 students. </w:t>
      </w:r>
    </w:p>
    <w:p w14:paraId="2DF13225" w14:textId="2686B143" w:rsidR="00FE576D" w:rsidRPr="00D44DFA" w:rsidRDefault="00D44DFA" w:rsidP="00B245A4">
      <w:pPr>
        <w:pStyle w:val="ListBullet"/>
        <w:numPr>
          <w:ilvl w:val="0"/>
          <w:numId w:val="0"/>
        </w:numPr>
        <w:ind w:left="1440"/>
      </w:pPr>
      <w:r>
        <w:t>7.5- [</w:t>
      </w:r>
      <w:r>
        <w:rPr>
          <w:i/>
        </w:rPr>
        <w:t>Curriculum</w:t>
      </w:r>
      <w:r>
        <w:t>]</w:t>
      </w:r>
      <w:r w:rsidR="00CC60A8">
        <w:t xml:space="preserve"> </w:t>
      </w:r>
      <w:proofErr w:type="gramStart"/>
      <w:r w:rsidR="00B245A4">
        <w:t>About</w:t>
      </w:r>
      <w:proofErr w:type="gramEnd"/>
      <w:r w:rsidR="00B245A4">
        <w:t xml:space="preserve"> the level of accreditation being obtained needing to provide theory and hands-on training. </w:t>
      </w:r>
      <w:r w:rsidR="00CC60A8">
        <w:t xml:space="preserve">Scott says they take pride in covering the NATEF tasks in their classes. </w:t>
      </w:r>
    </w:p>
    <w:p w14:paraId="53061623" w14:textId="5D3B67B4" w:rsidR="001A2F47" w:rsidRDefault="00D44DFA" w:rsidP="00CD0C17">
      <w:pPr>
        <w:pStyle w:val="ListBullet"/>
        <w:numPr>
          <w:ilvl w:val="0"/>
          <w:numId w:val="0"/>
        </w:numPr>
        <w:ind w:left="720" w:hanging="720"/>
      </w:pPr>
      <w:r>
        <w:tab/>
      </w:r>
      <w:r>
        <w:tab/>
      </w:r>
      <w:proofErr w:type="gramStart"/>
      <w:r>
        <w:t>7.6-</w:t>
      </w:r>
      <w:proofErr w:type="gramEnd"/>
      <w:r>
        <w:t xml:space="preserve"> [</w:t>
      </w:r>
      <w:r>
        <w:rPr>
          <w:i/>
        </w:rPr>
        <w:t>Student Progress</w:t>
      </w:r>
      <w:r>
        <w:t>]</w:t>
      </w:r>
      <w:r w:rsidR="00B245A4">
        <w:t xml:space="preserve"> </w:t>
      </w:r>
      <w:r w:rsidR="00B33B23">
        <w:t>Tim shows student progress chart and discusses it with committee.</w:t>
      </w:r>
    </w:p>
    <w:p w14:paraId="04902A7D" w14:textId="0F3AA1D4" w:rsidR="00D44DFA" w:rsidRPr="00D44DFA" w:rsidRDefault="00B33B23" w:rsidP="00B33B23">
      <w:pPr>
        <w:pStyle w:val="ListBullet"/>
        <w:numPr>
          <w:ilvl w:val="0"/>
          <w:numId w:val="0"/>
        </w:numPr>
        <w:ind w:left="1440" w:hanging="720"/>
      </w:pPr>
      <w:r>
        <w:tab/>
      </w:r>
      <w:proofErr w:type="gramStart"/>
      <w:r w:rsidR="00D44DFA">
        <w:t>7.7-</w:t>
      </w:r>
      <w:proofErr w:type="gramEnd"/>
      <w:r w:rsidR="00D44DFA">
        <w:t xml:space="preserve"> [</w:t>
      </w:r>
      <w:r w:rsidR="00D44DFA">
        <w:rPr>
          <w:i/>
        </w:rPr>
        <w:t>Performance Standards</w:t>
      </w:r>
      <w:r w:rsidR="00D44DFA">
        <w:t>]</w:t>
      </w:r>
      <w:r>
        <w:t xml:space="preserve"> Tim continues discussing the student progress chart. He explains how the small class sizes allows for more opportunities for the students to demonstrate competency.</w:t>
      </w:r>
    </w:p>
    <w:p w14:paraId="6E5B7D8F" w14:textId="7180251D" w:rsidR="001A2F47" w:rsidRPr="00D44DFA" w:rsidRDefault="00B33B23" w:rsidP="00B33B23">
      <w:pPr>
        <w:pStyle w:val="ListBullet"/>
        <w:numPr>
          <w:ilvl w:val="0"/>
          <w:numId w:val="0"/>
        </w:numPr>
        <w:ind w:left="1440" w:hanging="720"/>
      </w:pPr>
      <w:r>
        <w:lastRenderedPageBreak/>
        <w:tab/>
      </w:r>
      <w:proofErr w:type="gramStart"/>
      <w:r w:rsidR="00D44DFA">
        <w:t>7.8-</w:t>
      </w:r>
      <w:proofErr w:type="gramEnd"/>
      <w:r w:rsidR="00D44DFA">
        <w:t xml:space="preserve"> [</w:t>
      </w:r>
      <w:r w:rsidR="00D44DFA">
        <w:rPr>
          <w:i/>
        </w:rPr>
        <w:t>Safety Standards</w:t>
      </w:r>
      <w:r w:rsidR="00D44DFA">
        <w:t>]</w:t>
      </w:r>
      <w:r>
        <w:t xml:space="preserve"> Tim explains how on the first couple of days of class, he gives students safety tours. He also points out the various safety posters that </w:t>
      </w:r>
      <w:proofErr w:type="gramStart"/>
      <w:r>
        <w:t>are also hung</w:t>
      </w:r>
      <w:proofErr w:type="gramEnd"/>
      <w:r>
        <w:t xml:space="preserve"> around the room on the walls. Scott says that his classes </w:t>
      </w:r>
      <w:proofErr w:type="gramStart"/>
      <w:r>
        <w:t>haven’t</w:t>
      </w:r>
      <w:proofErr w:type="gramEnd"/>
      <w:r>
        <w:t xml:space="preserve"> done the safety tests yet, but they are coming up shortly. Scott also mentions how his orientation class focuses a lot on safety. </w:t>
      </w:r>
    </w:p>
    <w:p w14:paraId="5CBC0DC0" w14:textId="301B432C" w:rsidR="001A2F47" w:rsidRDefault="00D44DFA" w:rsidP="00CD0C17">
      <w:pPr>
        <w:pStyle w:val="ListBullet"/>
        <w:numPr>
          <w:ilvl w:val="0"/>
          <w:numId w:val="0"/>
        </w:numPr>
        <w:ind w:left="720" w:hanging="720"/>
      </w:pPr>
      <w:r>
        <w:tab/>
      </w:r>
      <w:r>
        <w:tab/>
        <w:t>7.9- [</w:t>
      </w:r>
      <w:r>
        <w:rPr>
          <w:i/>
        </w:rPr>
        <w:t>Personal Standards</w:t>
      </w:r>
      <w:r>
        <w:t>]</w:t>
      </w:r>
      <w:r w:rsidR="00B33B23">
        <w:t xml:space="preserve"> </w:t>
      </w:r>
      <w:proofErr w:type="gramStart"/>
      <w:r w:rsidR="00B33B23">
        <w:t>About</w:t>
      </w:r>
      <w:proofErr w:type="gramEnd"/>
      <w:r w:rsidR="00B33B23">
        <w:t xml:space="preserve"> going over instructional materials, class, lab, and shop rules.</w:t>
      </w:r>
    </w:p>
    <w:p w14:paraId="0398E3A0" w14:textId="10873FEF" w:rsidR="00D44DFA" w:rsidRPr="00D44DFA" w:rsidRDefault="00D44DFA" w:rsidP="00B33B23">
      <w:pPr>
        <w:pStyle w:val="ListBullet"/>
        <w:numPr>
          <w:ilvl w:val="0"/>
          <w:numId w:val="0"/>
        </w:numPr>
        <w:ind w:left="1440" w:hanging="720"/>
      </w:pPr>
      <w:r>
        <w:tab/>
        <w:t>7.10- [</w:t>
      </w:r>
      <w:r>
        <w:rPr>
          <w:i/>
        </w:rPr>
        <w:t>Work Habits/Ethics</w:t>
      </w:r>
      <w:r>
        <w:t>]</w:t>
      </w:r>
      <w:r w:rsidR="00B33B23">
        <w:t xml:space="preserve"> All instructors have an attendance </w:t>
      </w:r>
      <w:proofErr w:type="gramStart"/>
      <w:r w:rsidR="00B33B23">
        <w:t>policy,</w:t>
      </w:r>
      <w:proofErr w:type="gramEnd"/>
      <w:r w:rsidR="00B33B23">
        <w:t xml:space="preserve"> they just might vary slightly depending on instructor. The programs ethics policy is also the same as the college’s ethics policy. </w:t>
      </w:r>
    </w:p>
    <w:p w14:paraId="3BA2451B" w14:textId="3FC13B26" w:rsidR="001A2F47" w:rsidRPr="00D44DFA" w:rsidRDefault="00D44DFA" w:rsidP="00FA2C16">
      <w:pPr>
        <w:pStyle w:val="ListBullet"/>
        <w:numPr>
          <w:ilvl w:val="0"/>
          <w:numId w:val="0"/>
        </w:numPr>
        <w:ind w:left="1440"/>
      </w:pPr>
      <w:r>
        <w:t>7.11- [</w:t>
      </w:r>
      <w:r>
        <w:rPr>
          <w:i/>
        </w:rPr>
        <w:t>Provisions for Individual Differences</w:t>
      </w:r>
      <w:r>
        <w:t>]</w:t>
      </w:r>
      <w:r w:rsidR="00FA2C16">
        <w:t xml:space="preserve"> </w:t>
      </w:r>
      <w:proofErr w:type="gramStart"/>
      <w:r w:rsidR="00FA2C16">
        <w:t>About</w:t>
      </w:r>
      <w:proofErr w:type="gramEnd"/>
      <w:r w:rsidR="00FA2C16">
        <w:t xml:space="preserve"> students who have IEP’s or use the disability services. Tim explains an office in the college checks on the students approximately every two weeks. He states that most of the students who go through the disability services just need extra time on tests. </w:t>
      </w:r>
    </w:p>
    <w:p w14:paraId="16F6E2CA" w14:textId="65EEB881" w:rsidR="001A2F47" w:rsidRPr="00D44DFA" w:rsidRDefault="00D44DFA" w:rsidP="00AD3818">
      <w:pPr>
        <w:pStyle w:val="ListBullet"/>
        <w:numPr>
          <w:ilvl w:val="0"/>
          <w:numId w:val="0"/>
        </w:numPr>
        <w:ind w:left="1440"/>
      </w:pPr>
      <w:r>
        <w:t>7.12- [</w:t>
      </w:r>
      <w:r>
        <w:rPr>
          <w:i/>
        </w:rPr>
        <w:t>Related Instruction</w:t>
      </w:r>
      <w:r>
        <w:t>]</w:t>
      </w:r>
      <w:r w:rsidR="00AD3818">
        <w:t xml:space="preserve"> Tim shows one of his classes syllabi </w:t>
      </w:r>
      <w:proofErr w:type="gramStart"/>
      <w:r w:rsidR="00AD3818">
        <w:t>and also</w:t>
      </w:r>
      <w:proofErr w:type="gramEnd"/>
      <w:r w:rsidR="00AD3818">
        <w:t xml:space="preserve"> explains how each one of the instructors are ASE certified. </w:t>
      </w:r>
    </w:p>
    <w:p w14:paraId="428F29A5" w14:textId="27A05275" w:rsidR="001A2F47" w:rsidRPr="00D44DFA" w:rsidRDefault="00D44DFA" w:rsidP="00AD3818">
      <w:pPr>
        <w:pStyle w:val="ListBullet"/>
        <w:numPr>
          <w:ilvl w:val="0"/>
          <w:numId w:val="0"/>
        </w:numPr>
        <w:ind w:left="1440"/>
      </w:pPr>
      <w:r>
        <w:t>7.13- [</w:t>
      </w:r>
      <w:r>
        <w:rPr>
          <w:i/>
        </w:rPr>
        <w:t>Testing</w:t>
      </w:r>
      <w:r>
        <w:t>]</w:t>
      </w:r>
      <w:r w:rsidR="00AD3818">
        <w:t xml:space="preserve"> </w:t>
      </w:r>
      <w:proofErr w:type="gramStart"/>
      <w:r w:rsidR="00AD3818">
        <w:t>About</w:t>
      </w:r>
      <w:proofErr w:type="gramEnd"/>
      <w:r w:rsidR="00AD3818">
        <w:t xml:space="preserve"> the use of written tests, performance tests, and the acceptable level of performance in cognitive and manipulative tests. </w:t>
      </w:r>
    </w:p>
    <w:p w14:paraId="68948059" w14:textId="628CF396" w:rsidR="001A2F47" w:rsidRDefault="00D44DFA" w:rsidP="00CD0C17">
      <w:pPr>
        <w:pStyle w:val="ListBullet"/>
        <w:numPr>
          <w:ilvl w:val="0"/>
          <w:numId w:val="0"/>
        </w:numPr>
        <w:ind w:left="720" w:hanging="720"/>
      </w:pPr>
      <w:r>
        <w:tab/>
      </w:r>
      <w:r>
        <w:tab/>
        <w:t>7.14- [</w:t>
      </w:r>
      <w:r>
        <w:rPr>
          <w:i/>
        </w:rPr>
        <w:t>Evaluation of Instruction</w:t>
      </w:r>
      <w:r>
        <w:t>]</w:t>
      </w:r>
      <w:r w:rsidR="00AD3818">
        <w:t xml:space="preserve"> </w:t>
      </w:r>
      <w:proofErr w:type="gramStart"/>
      <w:r w:rsidR="00AD3818">
        <w:t>About</w:t>
      </w:r>
      <w:proofErr w:type="gramEnd"/>
      <w:r w:rsidR="00AD3818">
        <w:t xml:space="preserve"> the overall program evaluation policy and plan. </w:t>
      </w:r>
    </w:p>
    <w:p w14:paraId="408F9015" w14:textId="1A98B713" w:rsidR="00D44DFA" w:rsidRDefault="00AD3818" w:rsidP="00AD3818">
      <w:pPr>
        <w:pStyle w:val="ListBullet"/>
        <w:numPr>
          <w:ilvl w:val="0"/>
          <w:numId w:val="0"/>
        </w:numPr>
        <w:ind w:left="1440" w:hanging="720"/>
      </w:pPr>
      <w:r>
        <w:tab/>
      </w:r>
      <w:r w:rsidR="00D44DFA">
        <w:t>7.15- [</w:t>
      </w:r>
      <w:r w:rsidR="00D44DFA">
        <w:rPr>
          <w:i/>
        </w:rPr>
        <w:t>On- Vehicle Service and Repair Work</w:t>
      </w:r>
      <w:r w:rsidR="00D44DFA">
        <w:t>]</w:t>
      </w:r>
      <w:r>
        <w:t xml:space="preserve"> </w:t>
      </w:r>
      <w:proofErr w:type="gramStart"/>
      <w:r>
        <w:t>About</w:t>
      </w:r>
      <w:proofErr w:type="gramEnd"/>
      <w:r>
        <w:t xml:space="preserve"> the task sheets repair orders, and program policy. Scott says that they do have the task sheets available, but they work on what they feel is necessary for the class. </w:t>
      </w:r>
    </w:p>
    <w:p w14:paraId="7455AFCB" w14:textId="2BE802FB" w:rsidR="00D44DFA" w:rsidRDefault="00D44DFA" w:rsidP="00CD0C17">
      <w:pPr>
        <w:pStyle w:val="ListBullet"/>
        <w:numPr>
          <w:ilvl w:val="0"/>
          <w:numId w:val="0"/>
        </w:numPr>
        <w:ind w:left="720" w:hanging="720"/>
      </w:pPr>
      <w:r>
        <w:tab/>
      </w:r>
      <w:r>
        <w:tab/>
        <w:t>7.16- [</w:t>
      </w:r>
      <w:r>
        <w:rPr>
          <w:i/>
        </w:rPr>
        <w:t>Articulation</w:t>
      </w:r>
      <w:r>
        <w:t>]</w:t>
      </w:r>
      <w:r w:rsidR="00AD3818">
        <w:t xml:space="preserve"> </w:t>
      </w:r>
      <w:proofErr w:type="gramStart"/>
      <w:r w:rsidR="00AD3818">
        <w:t>Ab</w:t>
      </w:r>
      <w:r w:rsidR="00865304">
        <w:t>out</w:t>
      </w:r>
      <w:proofErr w:type="gramEnd"/>
      <w:r w:rsidR="00865304">
        <w:t xml:space="preserve"> articulation agreements, which is N/A for the automotive program. </w:t>
      </w:r>
    </w:p>
    <w:p w14:paraId="1AFCEB1A" w14:textId="523A2415" w:rsidR="00D44DFA" w:rsidRDefault="00D44DFA" w:rsidP="00CD0C17">
      <w:pPr>
        <w:pStyle w:val="ListBullet"/>
        <w:numPr>
          <w:ilvl w:val="0"/>
          <w:numId w:val="0"/>
        </w:numPr>
        <w:ind w:left="720" w:hanging="720"/>
      </w:pPr>
      <w:r>
        <w:t>Standard 8-Equipment:</w:t>
      </w:r>
    </w:p>
    <w:p w14:paraId="1B872814" w14:textId="2BBA5CB4" w:rsidR="00D44DFA" w:rsidRDefault="00D44DFA" w:rsidP="00865304">
      <w:pPr>
        <w:pStyle w:val="ListBullet"/>
        <w:numPr>
          <w:ilvl w:val="0"/>
          <w:numId w:val="0"/>
        </w:numPr>
        <w:ind w:left="1440"/>
      </w:pPr>
      <w:proofErr w:type="gramStart"/>
      <w:r>
        <w:t>8.1-</w:t>
      </w:r>
      <w:proofErr w:type="gramEnd"/>
      <w:r>
        <w:t xml:space="preserve"> [</w:t>
      </w:r>
      <w:r>
        <w:rPr>
          <w:i/>
        </w:rPr>
        <w:t>Safety</w:t>
      </w:r>
      <w:r>
        <w:t>]</w:t>
      </w:r>
      <w:r w:rsidR="00865304">
        <w:t xml:space="preserve"> Tim offers to give anyone a tour of the shop once the meeting is over to view everything. </w:t>
      </w:r>
    </w:p>
    <w:p w14:paraId="76DD75EC" w14:textId="668B06A2" w:rsidR="00D44DFA" w:rsidRPr="00D44DFA" w:rsidRDefault="00D44DFA" w:rsidP="00CD0C17">
      <w:pPr>
        <w:pStyle w:val="ListBullet"/>
        <w:numPr>
          <w:ilvl w:val="0"/>
          <w:numId w:val="0"/>
        </w:numPr>
        <w:ind w:left="720" w:hanging="720"/>
      </w:pPr>
      <w:r>
        <w:tab/>
      </w:r>
      <w:r>
        <w:tab/>
        <w:t>8.2- [</w:t>
      </w:r>
      <w:r>
        <w:rPr>
          <w:i/>
        </w:rPr>
        <w:t>Quantity and Quality</w:t>
      </w:r>
      <w:r>
        <w:t>]</w:t>
      </w:r>
      <w:r w:rsidR="00865304">
        <w:t xml:space="preserve"> </w:t>
      </w:r>
      <w:proofErr w:type="gramStart"/>
      <w:r w:rsidR="00865304">
        <w:t>About</w:t>
      </w:r>
      <w:proofErr w:type="gramEnd"/>
      <w:r w:rsidR="00865304">
        <w:t xml:space="preserve"> tools and equipment and their quality. Tim states how they use </w:t>
      </w:r>
      <w:proofErr w:type="spellStart"/>
      <w:r w:rsidR="00865304">
        <w:t>Matco</w:t>
      </w:r>
      <w:proofErr w:type="spellEnd"/>
      <w:r w:rsidR="00865304">
        <w:t xml:space="preserve"> and Snap-On tools. </w:t>
      </w:r>
    </w:p>
    <w:p w14:paraId="6650BA47" w14:textId="6EB268BE" w:rsidR="00D44DFA" w:rsidRPr="00D44DFA" w:rsidRDefault="00D44DFA" w:rsidP="00865304">
      <w:pPr>
        <w:pStyle w:val="ListBullet"/>
        <w:numPr>
          <w:ilvl w:val="0"/>
          <w:numId w:val="0"/>
        </w:numPr>
        <w:ind w:left="1440"/>
      </w:pPr>
      <w:r>
        <w:t>8.3- [</w:t>
      </w:r>
      <w:r>
        <w:rPr>
          <w:i/>
        </w:rPr>
        <w:t>Consumable Supplies</w:t>
      </w:r>
      <w:r>
        <w:t>]</w:t>
      </w:r>
      <w:r w:rsidR="00865304">
        <w:t xml:space="preserve"> </w:t>
      </w:r>
      <w:proofErr w:type="gramStart"/>
      <w:r w:rsidR="00865304">
        <w:t>About</w:t>
      </w:r>
      <w:proofErr w:type="gramEnd"/>
      <w:r w:rsidR="00865304">
        <w:t xml:space="preserve"> the consumable supplies in terms of availability to assure continuous instruction. </w:t>
      </w:r>
    </w:p>
    <w:p w14:paraId="278196D1" w14:textId="7341D3BA" w:rsidR="00D44DFA" w:rsidRPr="00D44DFA" w:rsidRDefault="00D44DFA" w:rsidP="00865304">
      <w:pPr>
        <w:pStyle w:val="ListBullet"/>
        <w:numPr>
          <w:ilvl w:val="0"/>
          <w:numId w:val="0"/>
        </w:numPr>
        <w:ind w:left="1440"/>
      </w:pPr>
      <w:r>
        <w:t>8.4- [</w:t>
      </w:r>
      <w:r>
        <w:rPr>
          <w:i/>
        </w:rPr>
        <w:t>Preventive Maintenance</w:t>
      </w:r>
      <w:r>
        <w:t>]</w:t>
      </w:r>
      <w:r w:rsidR="00865304">
        <w:t xml:space="preserve"> </w:t>
      </w:r>
      <w:proofErr w:type="gramStart"/>
      <w:r w:rsidR="00865304">
        <w:t>About</w:t>
      </w:r>
      <w:proofErr w:type="gramEnd"/>
      <w:r w:rsidR="00865304">
        <w:t xml:space="preserve"> the preventive maintenance schedule and/or spreadsheet. He explains the college does the maintenance. </w:t>
      </w:r>
    </w:p>
    <w:p w14:paraId="36781462" w14:textId="58E616C0" w:rsidR="00D44DFA" w:rsidRDefault="00D44DFA" w:rsidP="00CD0C17">
      <w:pPr>
        <w:pStyle w:val="ListBullet"/>
        <w:numPr>
          <w:ilvl w:val="0"/>
          <w:numId w:val="0"/>
        </w:numPr>
        <w:ind w:left="720" w:hanging="720"/>
      </w:pPr>
      <w:r>
        <w:tab/>
      </w:r>
      <w:r>
        <w:tab/>
        <w:t>8.5- [</w:t>
      </w:r>
      <w:r>
        <w:rPr>
          <w:i/>
        </w:rPr>
        <w:t>Replacement</w:t>
      </w:r>
      <w:r>
        <w:t>]</w:t>
      </w:r>
      <w:r w:rsidR="00865304">
        <w:t xml:space="preserve"> </w:t>
      </w:r>
      <w:proofErr w:type="gramStart"/>
      <w:r w:rsidR="00865304">
        <w:t>About</w:t>
      </w:r>
      <w:proofErr w:type="gramEnd"/>
      <w:r w:rsidR="00865304">
        <w:t xml:space="preserve"> the annual review process and annual survey data. </w:t>
      </w:r>
    </w:p>
    <w:p w14:paraId="4EB31F40" w14:textId="709B793A" w:rsidR="00D44DFA" w:rsidRDefault="00D44DFA" w:rsidP="00865304">
      <w:pPr>
        <w:pStyle w:val="ListBullet"/>
        <w:numPr>
          <w:ilvl w:val="0"/>
          <w:numId w:val="0"/>
        </w:numPr>
        <w:ind w:left="1440"/>
      </w:pPr>
      <w:r>
        <w:t>8.6- [</w:t>
      </w:r>
      <w:r>
        <w:rPr>
          <w:i/>
        </w:rPr>
        <w:t>Tool Inventory and Distribution</w:t>
      </w:r>
      <w:r>
        <w:t>]</w:t>
      </w:r>
      <w:r w:rsidR="00865304">
        <w:t xml:space="preserve"> </w:t>
      </w:r>
      <w:proofErr w:type="gramStart"/>
      <w:r w:rsidR="00865304">
        <w:t>About</w:t>
      </w:r>
      <w:proofErr w:type="gramEnd"/>
      <w:r w:rsidR="00865304">
        <w:t xml:space="preserve"> how the tools are disbursed to the students. Tim talks about how there is a tool room and a worker for in there. </w:t>
      </w:r>
    </w:p>
    <w:p w14:paraId="216CF015" w14:textId="1553F1E4" w:rsidR="00D44DFA" w:rsidRDefault="00D44DFA" w:rsidP="00D44DFA">
      <w:pPr>
        <w:pStyle w:val="ListBullet"/>
        <w:numPr>
          <w:ilvl w:val="0"/>
          <w:numId w:val="0"/>
        </w:numPr>
        <w:ind w:left="720" w:firstLine="720"/>
      </w:pPr>
      <w:r>
        <w:t>8.7- [</w:t>
      </w:r>
      <w:r w:rsidR="00405D37">
        <w:rPr>
          <w:i/>
        </w:rPr>
        <w:t>Parts Purchasing</w:t>
      </w:r>
      <w:r>
        <w:t>]</w:t>
      </w:r>
      <w:r w:rsidR="00865304">
        <w:t xml:space="preserve"> </w:t>
      </w:r>
      <w:proofErr w:type="gramStart"/>
      <w:r w:rsidR="00865304">
        <w:t>About</w:t>
      </w:r>
      <w:proofErr w:type="gramEnd"/>
      <w:r w:rsidR="00865304">
        <w:t xml:space="preserve"> purchasing parts, which the program no longer does themselves.</w:t>
      </w:r>
    </w:p>
    <w:p w14:paraId="67E4F5D2" w14:textId="12BAFD9E" w:rsidR="00D44DFA" w:rsidRDefault="00D44DFA" w:rsidP="00865304">
      <w:pPr>
        <w:pStyle w:val="ListBullet"/>
        <w:numPr>
          <w:ilvl w:val="0"/>
          <w:numId w:val="0"/>
        </w:numPr>
        <w:ind w:left="1440"/>
      </w:pPr>
      <w:r>
        <w:t>8.8- [</w:t>
      </w:r>
      <w:r w:rsidR="00405D37">
        <w:rPr>
          <w:i/>
        </w:rPr>
        <w:t>Hand Tools</w:t>
      </w:r>
      <w:r>
        <w:t>]</w:t>
      </w:r>
      <w:r w:rsidR="00865304">
        <w:t xml:space="preserve"> </w:t>
      </w:r>
      <w:proofErr w:type="gramStart"/>
      <w:r w:rsidR="00865304">
        <w:t>About</w:t>
      </w:r>
      <w:proofErr w:type="gramEnd"/>
      <w:r w:rsidR="00865304">
        <w:t xml:space="preserve"> the availability of hand tools for students and the emphasis on encouraging students who purchase their own hand tool set. Tim talks about how they have a tool day in the fall, where all tool companies give discounts up to approximately 50% on their tools. </w:t>
      </w:r>
    </w:p>
    <w:p w14:paraId="0CE54401" w14:textId="6D474839" w:rsidR="00405D37" w:rsidRDefault="00405D37" w:rsidP="00405D37">
      <w:pPr>
        <w:pStyle w:val="ListBullet"/>
        <w:numPr>
          <w:ilvl w:val="0"/>
          <w:numId w:val="0"/>
        </w:numPr>
      </w:pPr>
      <w:r>
        <w:t>Standard 9-Facilities:</w:t>
      </w:r>
    </w:p>
    <w:p w14:paraId="62AAA5B8" w14:textId="1ED68CF8" w:rsidR="00405D37" w:rsidRDefault="00405D37" w:rsidP="00865304">
      <w:pPr>
        <w:pStyle w:val="ListBullet"/>
        <w:numPr>
          <w:ilvl w:val="0"/>
          <w:numId w:val="0"/>
        </w:numPr>
        <w:ind w:left="1440"/>
      </w:pPr>
      <w:r>
        <w:t>9.1-[</w:t>
      </w:r>
      <w:r>
        <w:rPr>
          <w:i/>
        </w:rPr>
        <w:t>Training Stations</w:t>
      </w:r>
      <w:r>
        <w:t>]</w:t>
      </w:r>
      <w:r w:rsidR="00865304">
        <w:t xml:space="preserve"> </w:t>
      </w:r>
      <w:proofErr w:type="gramStart"/>
      <w:r w:rsidR="00865304">
        <w:t>About</w:t>
      </w:r>
      <w:proofErr w:type="gramEnd"/>
      <w:r w:rsidR="00865304">
        <w:t xml:space="preserve"> the number of training spaces available and the type required for the different tasks. </w:t>
      </w:r>
      <w:r w:rsidR="00865304">
        <w:tab/>
      </w:r>
    </w:p>
    <w:p w14:paraId="1A7556FA" w14:textId="40EE0754" w:rsidR="00405D37" w:rsidRDefault="00405D37" w:rsidP="007E379D">
      <w:pPr>
        <w:pStyle w:val="ListBullet"/>
        <w:numPr>
          <w:ilvl w:val="0"/>
          <w:numId w:val="0"/>
        </w:numPr>
        <w:ind w:left="1440"/>
      </w:pPr>
      <w:proofErr w:type="gramStart"/>
      <w:r>
        <w:t>9.2-</w:t>
      </w:r>
      <w:proofErr w:type="gramEnd"/>
      <w:r>
        <w:t>[</w:t>
      </w:r>
      <w:r>
        <w:rPr>
          <w:i/>
        </w:rPr>
        <w:t>Safety</w:t>
      </w:r>
      <w:r>
        <w:t>]</w:t>
      </w:r>
      <w:r w:rsidR="007E379D">
        <w:t xml:space="preserve"> Tim points out again all of the safety signs posted around. He mentions how they no longer are required to do lift inspections, but they continue to do them anyways.</w:t>
      </w:r>
    </w:p>
    <w:p w14:paraId="3637BE7A" w14:textId="6070CF99" w:rsidR="00405D37" w:rsidRDefault="00405D37" w:rsidP="007E379D">
      <w:pPr>
        <w:pStyle w:val="ListBullet"/>
        <w:numPr>
          <w:ilvl w:val="0"/>
          <w:numId w:val="0"/>
        </w:numPr>
        <w:ind w:left="1440"/>
      </w:pPr>
      <w:r>
        <w:t>9.3-[</w:t>
      </w:r>
      <w:r>
        <w:rPr>
          <w:i/>
        </w:rPr>
        <w:t>Emergency Maintenance &amp; Repair</w:t>
      </w:r>
      <w:r>
        <w:t>]</w:t>
      </w:r>
      <w:r w:rsidR="007E379D">
        <w:t xml:space="preserve"> </w:t>
      </w:r>
      <w:proofErr w:type="gramStart"/>
      <w:r w:rsidR="007E379D">
        <w:t>About</w:t>
      </w:r>
      <w:proofErr w:type="gramEnd"/>
      <w:r w:rsidR="007E379D">
        <w:t xml:space="preserve"> the use of a written facilities and equipment maintenance program that ensures suitability for instruction. </w:t>
      </w:r>
    </w:p>
    <w:p w14:paraId="4419AD8E" w14:textId="606CF6DB" w:rsidR="00405D37" w:rsidRDefault="00405D37" w:rsidP="00405D37">
      <w:pPr>
        <w:pStyle w:val="ListBullet"/>
        <w:numPr>
          <w:ilvl w:val="0"/>
          <w:numId w:val="0"/>
        </w:numPr>
      </w:pPr>
      <w:r>
        <w:tab/>
      </w:r>
      <w:r>
        <w:tab/>
        <w:t>9.4-[</w:t>
      </w:r>
      <w:r>
        <w:rPr>
          <w:i/>
        </w:rPr>
        <w:t>Housekeeping</w:t>
      </w:r>
      <w:r>
        <w:t>]</w:t>
      </w:r>
      <w:r w:rsidR="007E379D">
        <w:t xml:space="preserve"> </w:t>
      </w:r>
      <w:proofErr w:type="gramStart"/>
      <w:r w:rsidR="007E379D">
        <w:t>About</w:t>
      </w:r>
      <w:proofErr w:type="gramEnd"/>
      <w:r w:rsidR="007E379D">
        <w:t xml:space="preserve"> the cleanliness of the lab/shop area. </w:t>
      </w:r>
    </w:p>
    <w:p w14:paraId="00C6E22E" w14:textId="03D41477" w:rsidR="00405D37" w:rsidRDefault="00405D37" w:rsidP="007E379D">
      <w:pPr>
        <w:pStyle w:val="ListBullet"/>
        <w:numPr>
          <w:ilvl w:val="0"/>
          <w:numId w:val="0"/>
        </w:numPr>
        <w:ind w:left="1440"/>
      </w:pPr>
      <w:r>
        <w:lastRenderedPageBreak/>
        <w:t>9.5-[</w:t>
      </w:r>
      <w:r>
        <w:rPr>
          <w:i/>
        </w:rPr>
        <w:t>Office Space</w:t>
      </w:r>
      <w:r>
        <w:t>]</w:t>
      </w:r>
      <w:r w:rsidR="007E379D">
        <w:t xml:space="preserve"> </w:t>
      </w:r>
      <w:proofErr w:type="gramStart"/>
      <w:r w:rsidR="007E379D">
        <w:t>About</w:t>
      </w:r>
      <w:proofErr w:type="gramEnd"/>
      <w:r w:rsidR="007E379D">
        <w:t xml:space="preserve"> the instructors’ offices being separate from the lab/shop area, which all instructors offices are. </w:t>
      </w:r>
    </w:p>
    <w:p w14:paraId="73B65A09" w14:textId="47BA9DD4" w:rsidR="00405D37" w:rsidRDefault="00405D37" w:rsidP="007E379D">
      <w:pPr>
        <w:pStyle w:val="ListBullet"/>
        <w:numPr>
          <w:ilvl w:val="0"/>
          <w:numId w:val="0"/>
        </w:numPr>
        <w:ind w:left="1440"/>
      </w:pPr>
      <w:r>
        <w:t>9.6-[</w:t>
      </w:r>
      <w:r>
        <w:rPr>
          <w:i/>
        </w:rPr>
        <w:t>Instructional Area</w:t>
      </w:r>
      <w:r>
        <w:t>]</w:t>
      </w:r>
      <w:r w:rsidR="007E379D">
        <w:t xml:space="preserve"> </w:t>
      </w:r>
      <w:proofErr w:type="gramStart"/>
      <w:r w:rsidR="007E379D">
        <w:t>About</w:t>
      </w:r>
      <w:proofErr w:type="gramEnd"/>
      <w:r w:rsidR="007E379D">
        <w:t xml:space="preserve"> the separation of the lab/shop with an area for theory instruction or other non-lab/shop activities. Tim states that there are several classrooms in the </w:t>
      </w:r>
      <w:proofErr w:type="spellStart"/>
      <w:r w:rsidR="007E379D">
        <w:t>Caulkin</w:t>
      </w:r>
      <w:proofErr w:type="spellEnd"/>
      <w:r w:rsidR="007E379D">
        <w:t xml:space="preserve"> building and a lounge area for the students. </w:t>
      </w:r>
    </w:p>
    <w:p w14:paraId="7743DCD9" w14:textId="3EA184BB" w:rsidR="007E379D" w:rsidRDefault="00405D37" w:rsidP="007E379D">
      <w:pPr>
        <w:pStyle w:val="ListBullet"/>
        <w:numPr>
          <w:ilvl w:val="0"/>
          <w:numId w:val="0"/>
        </w:numPr>
        <w:ind w:left="1440"/>
      </w:pPr>
      <w:r>
        <w:t>9.7-[</w:t>
      </w:r>
      <w:r>
        <w:rPr>
          <w:i/>
        </w:rPr>
        <w:t>Storage</w:t>
      </w:r>
      <w:r>
        <w:t>]</w:t>
      </w:r>
      <w:r w:rsidR="007E379D">
        <w:t xml:space="preserve"> About storage of the tools, and the student’s </w:t>
      </w:r>
      <w:proofErr w:type="gramStart"/>
      <w:r w:rsidR="007E379D">
        <w:t>tool boxes</w:t>
      </w:r>
      <w:proofErr w:type="gramEnd"/>
      <w:r w:rsidR="007E379D">
        <w:t>. Tim says how there is plenty of storage with the tool room, and it remains locked when the tool room person is not in there.</w:t>
      </w:r>
    </w:p>
    <w:p w14:paraId="2799ECAA" w14:textId="3E2F1E2C" w:rsidR="00405D37" w:rsidRDefault="00405D37" w:rsidP="007E379D">
      <w:pPr>
        <w:pStyle w:val="ListBullet"/>
        <w:numPr>
          <w:ilvl w:val="0"/>
          <w:numId w:val="0"/>
        </w:numPr>
        <w:ind w:left="1440"/>
      </w:pPr>
      <w:r>
        <w:t>9.8-[</w:t>
      </w:r>
      <w:r>
        <w:rPr>
          <w:i/>
        </w:rPr>
        <w:t>Support Facilities</w:t>
      </w:r>
      <w:r>
        <w:t>]</w:t>
      </w:r>
      <w:r w:rsidR="007E379D">
        <w:t xml:space="preserve"> </w:t>
      </w:r>
      <w:proofErr w:type="gramStart"/>
      <w:r w:rsidR="007E379D">
        <w:t>About</w:t>
      </w:r>
      <w:proofErr w:type="gramEnd"/>
      <w:r w:rsidR="007E379D">
        <w:t xml:space="preserve"> the location convenience of the nearest restrooms, which are located right near the lab/shop. </w:t>
      </w:r>
    </w:p>
    <w:p w14:paraId="30115476" w14:textId="64A98A26" w:rsidR="00405D37" w:rsidRDefault="00405D37" w:rsidP="007E379D">
      <w:pPr>
        <w:pStyle w:val="ListBullet"/>
        <w:numPr>
          <w:ilvl w:val="0"/>
          <w:numId w:val="0"/>
        </w:numPr>
        <w:ind w:left="1440"/>
      </w:pPr>
      <w:r>
        <w:t>9.9-[</w:t>
      </w:r>
      <w:r>
        <w:rPr>
          <w:i/>
        </w:rPr>
        <w:t>Ventilation</w:t>
      </w:r>
      <w:r>
        <w:t>]</w:t>
      </w:r>
      <w:r w:rsidR="007E379D">
        <w:t xml:space="preserve"> </w:t>
      </w:r>
      <w:proofErr w:type="gramStart"/>
      <w:r w:rsidR="007E379D">
        <w:t>About</w:t>
      </w:r>
      <w:proofErr w:type="gramEnd"/>
      <w:r w:rsidR="007E379D">
        <w:t xml:space="preserve"> the exhaust fume removal system and the heating and cooling systems in the building, which are both adequate. </w:t>
      </w:r>
    </w:p>
    <w:p w14:paraId="232161F0" w14:textId="3968122E" w:rsidR="00405D37" w:rsidRDefault="00405D37" w:rsidP="008670DD">
      <w:pPr>
        <w:pStyle w:val="ListBullet"/>
        <w:numPr>
          <w:ilvl w:val="0"/>
          <w:numId w:val="0"/>
        </w:numPr>
        <w:ind w:left="1440"/>
      </w:pPr>
      <w:r>
        <w:t>9.10-[</w:t>
      </w:r>
      <w:r>
        <w:rPr>
          <w:i/>
        </w:rPr>
        <w:t>Fist Aid</w:t>
      </w:r>
      <w:r>
        <w:t>]</w:t>
      </w:r>
      <w:r w:rsidR="008670DD">
        <w:t xml:space="preserve"> </w:t>
      </w:r>
      <w:proofErr w:type="gramStart"/>
      <w:r w:rsidR="008670DD">
        <w:t>About</w:t>
      </w:r>
      <w:proofErr w:type="gramEnd"/>
      <w:r w:rsidR="008670DD">
        <w:t xml:space="preserve"> the availability of a first aid kit that is clearly identified and equipped with up-to-date supplies. Tim says </w:t>
      </w:r>
      <w:proofErr w:type="gramStart"/>
      <w:r w:rsidR="008670DD">
        <w:t>that there are a couple of first aid kits located in the shop</w:t>
      </w:r>
      <w:proofErr w:type="gramEnd"/>
      <w:r w:rsidR="008670DD">
        <w:t>.</w:t>
      </w:r>
    </w:p>
    <w:p w14:paraId="07E9CAD1" w14:textId="5A4AE97D" w:rsidR="00405D37" w:rsidRDefault="00405D37" w:rsidP="00405D37">
      <w:pPr>
        <w:pStyle w:val="ListBullet"/>
        <w:numPr>
          <w:ilvl w:val="0"/>
          <w:numId w:val="0"/>
        </w:numPr>
      </w:pPr>
      <w:r>
        <w:t>Standard 10- Instructional Staff:</w:t>
      </w:r>
    </w:p>
    <w:p w14:paraId="06EC3E4D" w14:textId="53EF1F26" w:rsidR="00405D37" w:rsidRDefault="00405D37" w:rsidP="008670DD">
      <w:pPr>
        <w:pStyle w:val="ListBullet"/>
        <w:numPr>
          <w:ilvl w:val="0"/>
          <w:numId w:val="0"/>
        </w:numPr>
        <w:ind w:left="1440"/>
      </w:pPr>
      <w:r>
        <w:t>10.1-[</w:t>
      </w:r>
      <w:r>
        <w:rPr>
          <w:i/>
        </w:rPr>
        <w:t>Technical Competency</w:t>
      </w:r>
      <w:r>
        <w:t>]</w:t>
      </w:r>
      <w:r w:rsidR="008670DD">
        <w:t xml:space="preserve"> </w:t>
      </w:r>
      <w:proofErr w:type="gramStart"/>
      <w:r w:rsidR="008670DD">
        <w:t>About</w:t>
      </w:r>
      <w:proofErr w:type="gramEnd"/>
      <w:r w:rsidR="008670DD">
        <w:t xml:space="preserve"> if the instructors are all competent and are meeting all of their state and local requirements for certification/credentials. Tim explains how all of the instructors are ASE certified and fully qualified to teach their classes.</w:t>
      </w:r>
    </w:p>
    <w:p w14:paraId="54BED33A" w14:textId="73F71605" w:rsidR="00405D37" w:rsidRDefault="00405D37" w:rsidP="008670DD">
      <w:pPr>
        <w:pStyle w:val="ListBullet"/>
        <w:numPr>
          <w:ilvl w:val="0"/>
          <w:numId w:val="0"/>
        </w:numPr>
        <w:ind w:left="1440"/>
      </w:pPr>
      <w:proofErr w:type="gramStart"/>
      <w:r>
        <w:t>10.2-</w:t>
      </w:r>
      <w:proofErr w:type="gramEnd"/>
      <w:r>
        <w:t>[</w:t>
      </w:r>
      <w:r>
        <w:rPr>
          <w:i/>
        </w:rPr>
        <w:t>Instructional Competency/Certification</w:t>
      </w:r>
      <w:r>
        <w:t>]</w:t>
      </w:r>
      <w:r w:rsidR="008670DD">
        <w:t xml:space="preserve"> Tim explains that Shawn will provide copies directly to NATEF. </w:t>
      </w:r>
    </w:p>
    <w:p w14:paraId="143CE743" w14:textId="77F282CC" w:rsidR="00405D37" w:rsidRDefault="00405D37" w:rsidP="00405D37">
      <w:pPr>
        <w:pStyle w:val="ListBullet"/>
        <w:numPr>
          <w:ilvl w:val="0"/>
          <w:numId w:val="0"/>
        </w:numPr>
      </w:pPr>
      <w:r>
        <w:tab/>
      </w:r>
      <w:r>
        <w:tab/>
        <w:t>10.3-[</w:t>
      </w:r>
      <w:r>
        <w:rPr>
          <w:i/>
        </w:rPr>
        <w:t>Technical Updating</w:t>
      </w:r>
      <w:r>
        <w:t>]</w:t>
      </w:r>
      <w:r w:rsidR="008670DD">
        <w:t xml:space="preserve"> </w:t>
      </w:r>
      <w:proofErr w:type="gramStart"/>
      <w:r w:rsidR="008670DD">
        <w:t>About</w:t>
      </w:r>
      <w:proofErr w:type="gramEnd"/>
      <w:r w:rsidR="008670DD">
        <w:t xml:space="preserve"> the inventory of trade publications, service bulletins, etc. </w:t>
      </w:r>
    </w:p>
    <w:p w14:paraId="74329DB9" w14:textId="279AECFF" w:rsidR="00405D37" w:rsidRDefault="00405D37" w:rsidP="00405D37">
      <w:pPr>
        <w:pStyle w:val="ListBullet"/>
        <w:numPr>
          <w:ilvl w:val="0"/>
          <w:numId w:val="0"/>
        </w:numPr>
      </w:pPr>
      <w:r>
        <w:tab/>
      </w:r>
      <w:r>
        <w:tab/>
      </w:r>
      <w:proofErr w:type="gramStart"/>
      <w:r>
        <w:t>10.4</w:t>
      </w:r>
      <w:proofErr w:type="gramEnd"/>
      <w:r>
        <w:t>-[</w:t>
      </w:r>
      <w:r>
        <w:rPr>
          <w:i/>
        </w:rPr>
        <w:t>Substitutes</w:t>
      </w:r>
      <w:r>
        <w:t>]</w:t>
      </w:r>
      <w:r w:rsidR="008670DD">
        <w:t xml:space="preserve"> Substitutes are not used. </w:t>
      </w:r>
    </w:p>
    <w:p w14:paraId="43D424BB" w14:textId="46B4EB5E" w:rsidR="00405D37" w:rsidRDefault="00405D37" w:rsidP="00405D37">
      <w:pPr>
        <w:pStyle w:val="ListBullet"/>
        <w:numPr>
          <w:ilvl w:val="0"/>
          <w:numId w:val="0"/>
        </w:numPr>
      </w:pPr>
      <w:r>
        <w:t>Standard 11-Work-Based Learning:</w:t>
      </w:r>
    </w:p>
    <w:p w14:paraId="591E2B8B" w14:textId="5EC552A7" w:rsidR="00405D37" w:rsidRDefault="00405D37" w:rsidP="007C3C3E">
      <w:pPr>
        <w:pStyle w:val="ListBullet"/>
        <w:numPr>
          <w:ilvl w:val="0"/>
          <w:numId w:val="0"/>
        </w:numPr>
      </w:pPr>
      <w:r>
        <w:tab/>
      </w:r>
      <w:r>
        <w:tab/>
      </w:r>
      <w:r w:rsidR="007C3C3E">
        <w:t xml:space="preserve">All of Standard 11 is N/A because the program does not have any apprenticeships. </w:t>
      </w:r>
    </w:p>
    <w:p w14:paraId="1BE5A7C8" w14:textId="6604EC47" w:rsidR="00405D37" w:rsidRDefault="00405D37" w:rsidP="00405D37">
      <w:pPr>
        <w:pStyle w:val="ListBullet"/>
        <w:numPr>
          <w:ilvl w:val="0"/>
          <w:numId w:val="0"/>
        </w:numPr>
      </w:pPr>
      <w:r>
        <w:t>Standard 12- E-Learning:</w:t>
      </w:r>
    </w:p>
    <w:p w14:paraId="07E8D52A" w14:textId="6F7F87EE" w:rsidR="00405D37" w:rsidRPr="00D44DFA" w:rsidRDefault="007C3C3E" w:rsidP="000707BC">
      <w:pPr>
        <w:pStyle w:val="ListBullet"/>
        <w:numPr>
          <w:ilvl w:val="0"/>
          <w:numId w:val="0"/>
        </w:numPr>
        <w:ind w:left="1440"/>
      </w:pPr>
      <w:r>
        <w:t xml:space="preserve">Tim explains how online learning </w:t>
      </w:r>
      <w:proofErr w:type="gramStart"/>
      <w:r>
        <w:t>hasn’t</w:t>
      </w:r>
      <w:proofErr w:type="gramEnd"/>
      <w:r>
        <w:t xml:space="preserve"> been the best for the program. It is a mix depending on the class. Some of the classes use online e-books, and some classes require regular </w:t>
      </w:r>
      <w:proofErr w:type="gramStart"/>
      <w:r>
        <w:t>text books</w:t>
      </w:r>
      <w:proofErr w:type="gramEnd"/>
      <w:r>
        <w:t xml:space="preserve">. </w:t>
      </w:r>
      <w:r w:rsidR="000707BC">
        <w:t xml:space="preserve">All the classes however do utilize D2L. </w:t>
      </w:r>
    </w:p>
    <w:p w14:paraId="191D7E80" w14:textId="56AD23B2" w:rsidR="00FE576D" w:rsidRPr="00A55ED7" w:rsidRDefault="00245073">
      <w:pPr>
        <w:pStyle w:val="Heading1"/>
        <w:rPr>
          <w:color w:val="auto"/>
        </w:rPr>
      </w:pPr>
      <w:r>
        <w:rPr>
          <w:color w:val="auto"/>
        </w:rPr>
        <w:t>Department Plans</w:t>
      </w:r>
    </w:p>
    <w:p w14:paraId="0296CEC3" w14:textId="33815973" w:rsidR="001A2F47" w:rsidRPr="00A55ED7" w:rsidRDefault="00752E32" w:rsidP="00752E32">
      <w:pPr>
        <w:ind w:left="720" w:hanging="720"/>
      </w:pPr>
      <w:r>
        <w:t xml:space="preserve">Other than completing NATEF, the only thing is the new curriculum change. Scott says that we will continue to work with Friends of Kishwaukee (the NAPA group). </w:t>
      </w:r>
    </w:p>
    <w:p w14:paraId="01431A97" w14:textId="01E509B2" w:rsidR="00FE576D" w:rsidRDefault="00245073">
      <w:pPr>
        <w:pStyle w:val="Heading1"/>
        <w:rPr>
          <w:color w:val="auto"/>
        </w:rPr>
      </w:pPr>
      <w:r>
        <w:rPr>
          <w:color w:val="auto"/>
        </w:rPr>
        <w:t>Open Business</w:t>
      </w:r>
    </w:p>
    <w:p w14:paraId="4AB1994D" w14:textId="606C1798" w:rsidR="00245073" w:rsidRDefault="00752E32" w:rsidP="00752E32">
      <w:pPr>
        <w:ind w:left="720" w:hanging="720"/>
      </w:pPr>
      <w:r>
        <w:t xml:space="preserve">Dave explains that at all of the advisory committee meetings, they are looking to do joint governance for all of them, using a co-chair model. He says that it will be good to have a stakeholder to help run the committee in the </w:t>
      </w:r>
      <w:proofErr w:type="gramStart"/>
      <w:r>
        <w:t>Spring</w:t>
      </w:r>
      <w:proofErr w:type="gramEnd"/>
      <w:r>
        <w:t xml:space="preserve"> to help bounce ideas off of someone in the industry. He asks if anyone would like to volunteer to co-chair the next advisory committee meeting.</w:t>
      </w:r>
    </w:p>
    <w:p w14:paraId="2DD21DA1" w14:textId="3F58FEB0" w:rsidR="00752E32" w:rsidRDefault="00752E32" w:rsidP="00752E32">
      <w:pPr>
        <w:ind w:left="720" w:hanging="720"/>
      </w:pPr>
      <w:r>
        <w:t xml:space="preserve">Jon </w:t>
      </w:r>
      <w:proofErr w:type="spellStart"/>
      <w:r>
        <w:t>Bockman</w:t>
      </w:r>
      <w:proofErr w:type="spellEnd"/>
      <w:r>
        <w:t xml:space="preserve"> and Bill White both volunteer to co-chair. </w:t>
      </w:r>
    </w:p>
    <w:p w14:paraId="2C1D6EA2" w14:textId="7F0E05B5" w:rsidR="00245073" w:rsidRPr="00245073" w:rsidRDefault="00245073" w:rsidP="00245073"/>
    <w:p w14:paraId="28E57FD4" w14:textId="03A64FC5" w:rsidR="00245073" w:rsidRDefault="00245073" w:rsidP="00245073">
      <w:pPr>
        <w:pStyle w:val="Heading1"/>
        <w:tabs>
          <w:tab w:val="left" w:pos="1950"/>
        </w:tabs>
        <w:rPr>
          <w:color w:val="auto"/>
        </w:rPr>
      </w:pPr>
      <w:r>
        <w:rPr>
          <w:color w:val="auto"/>
        </w:rPr>
        <w:t>Next Meeting</w:t>
      </w:r>
      <w:r>
        <w:rPr>
          <w:color w:val="auto"/>
        </w:rPr>
        <w:tab/>
      </w:r>
    </w:p>
    <w:p w14:paraId="78D9E189" w14:textId="148FCC8B" w:rsidR="00245073" w:rsidRDefault="00245073" w:rsidP="00245073">
      <w:r>
        <w:t xml:space="preserve">Date/ Location- TBD. </w:t>
      </w:r>
    </w:p>
    <w:p w14:paraId="2467EF9F" w14:textId="444D8902" w:rsidR="00774146" w:rsidRPr="00A55ED7" w:rsidRDefault="00245073">
      <w:r>
        <w:t>Meeting adjourned at 8:40pm.</w:t>
      </w:r>
    </w:p>
    <w:sectPr w:rsidR="00774146" w:rsidRPr="00A55ED7">
      <w:footerReference w:type="default" r:id="rId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17D008" w14:textId="77777777" w:rsidR="00A55ED7" w:rsidRDefault="00A55ED7">
      <w:r>
        <w:separator/>
      </w:r>
    </w:p>
  </w:endnote>
  <w:endnote w:type="continuationSeparator" w:id="0">
    <w:p w14:paraId="54579638" w14:textId="77777777" w:rsidR="00A55ED7" w:rsidRDefault="00A5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09B5" w14:textId="70AD4753" w:rsidR="00FE576D" w:rsidRDefault="003B5FCE">
    <w:pPr>
      <w:pStyle w:val="Footer"/>
    </w:pPr>
    <w:r>
      <w:t xml:space="preserve">Page </w:t>
    </w:r>
    <w:r>
      <w:fldChar w:fldCharType="begin"/>
    </w:r>
    <w:r>
      <w:instrText xml:space="preserve"> PAGE   \* MERGEFORMAT </w:instrText>
    </w:r>
    <w:r>
      <w:fldChar w:fldCharType="separate"/>
    </w:r>
    <w:r w:rsidR="00380AF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91B93" w14:textId="77777777" w:rsidR="00A55ED7" w:rsidRDefault="00A55ED7">
      <w:r>
        <w:separator/>
      </w:r>
    </w:p>
  </w:footnote>
  <w:footnote w:type="continuationSeparator" w:id="0">
    <w:p w14:paraId="4FDC17C3" w14:textId="77777777" w:rsidR="00A55ED7" w:rsidRDefault="00A55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397A71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E26C6D"/>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113182"/>
    <w:multiLevelType w:val="multilevel"/>
    <w:tmpl w:val="2C14887A"/>
    <w:lvl w:ilvl="0">
      <w:start w:val="1"/>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10"/>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9"/>
  </w:num>
  <w:num w:numId="18">
    <w:abstractNumId w:val="18"/>
  </w:num>
  <w:num w:numId="19">
    <w:abstractNumId w:val="15"/>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ED7"/>
    <w:rsid w:val="00022357"/>
    <w:rsid w:val="000707BC"/>
    <w:rsid w:val="00081D4D"/>
    <w:rsid w:val="0008618D"/>
    <w:rsid w:val="000D1B9D"/>
    <w:rsid w:val="000F21A5"/>
    <w:rsid w:val="00120073"/>
    <w:rsid w:val="00124F47"/>
    <w:rsid w:val="0013345F"/>
    <w:rsid w:val="00156EE6"/>
    <w:rsid w:val="0018405E"/>
    <w:rsid w:val="001A2F47"/>
    <w:rsid w:val="001D270D"/>
    <w:rsid w:val="001F3ECD"/>
    <w:rsid w:val="00245073"/>
    <w:rsid w:val="002872E7"/>
    <w:rsid w:val="002A2B44"/>
    <w:rsid w:val="002A3FCB"/>
    <w:rsid w:val="002D3701"/>
    <w:rsid w:val="002F18C0"/>
    <w:rsid w:val="002F75B2"/>
    <w:rsid w:val="00380AF9"/>
    <w:rsid w:val="003871FA"/>
    <w:rsid w:val="003B5FCE"/>
    <w:rsid w:val="003E5F2C"/>
    <w:rsid w:val="00402E7E"/>
    <w:rsid w:val="00405D37"/>
    <w:rsid w:val="00416222"/>
    <w:rsid w:val="00424F9F"/>
    <w:rsid w:val="00430DFC"/>
    <w:rsid w:val="00435446"/>
    <w:rsid w:val="00477B26"/>
    <w:rsid w:val="004E5135"/>
    <w:rsid w:val="004F4532"/>
    <w:rsid w:val="00532515"/>
    <w:rsid w:val="0058206D"/>
    <w:rsid w:val="005B7D99"/>
    <w:rsid w:val="005D2056"/>
    <w:rsid w:val="005E2B27"/>
    <w:rsid w:val="00671E7C"/>
    <w:rsid w:val="00684306"/>
    <w:rsid w:val="006F17F3"/>
    <w:rsid w:val="007173EB"/>
    <w:rsid w:val="00752E32"/>
    <w:rsid w:val="007638A6"/>
    <w:rsid w:val="00774146"/>
    <w:rsid w:val="00780201"/>
    <w:rsid w:val="00786D8E"/>
    <w:rsid w:val="007C3C3E"/>
    <w:rsid w:val="007E379D"/>
    <w:rsid w:val="00865304"/>
    <w:rsid w:val="008670DD"/>
    <w:rsid w:val="00883FFD"/>
    <w:rsid w:val="008E1349"/>
    <w:rsid w:val="00907EA5"/>
    <w:rsid w:val="009579FE"/>
    <w:rsid w:val="00965A0E"/>
    <w:rsid w:val="00980540"/>
    <w:rsid w:val="009F3A4F"/>
    <w:rsid w:val="00A03A4A"/>
    <w:rsid w:val="00A25EFD"/>
    <w:rsid w:val="00A55ED7"/>
    <w:rsid w:val="00AB3E35"/>
    <w:rsid w:val="00AC3970"/>
    <w:rsid w:val="00AD3818"/>
    <w:rsid w:val="00AE3D34"/>
    <w:rsid w:val="00B245A4"/>
    <w:rsid w:val="00B3360B"/>
    <w:rsid w:val="00B33B23"/>
    <w:rsid w:val="00B51AD7"/>
    <w:rsid w:val="00C04B20"/>
    <w:rsid w:val="00C3723F"/>
    <w:rsid w:val="00C41C7F"/>
    <w:rsid w:val="00C41E6E"/>
    <w:rsid w:val="00C54681"/>
    <w:rsid w:val="00C7447B"/>
    <w:rsid w:val="00CB5073"/>
    <w:rsid w:val="00CC0CF3"/>
    <w:rsid w:val="00CC60A8"/>
    <w:rsid w:val="00CD0C17"/>
    <w:rsid w:val="00CE41FE"/>
    <w:rsid w:val="00D11FD5"/>
    <w:rsid w:val="00D44DFA"/>
    <w:rsid w:val="00D76921"/>
    <w:rsid w:val="00DF7660"/>
    <w:rsid w:val="00E02A53"/>
    <w:rsid w:val="00E56C14"/>
    <w:rsid w:val="00E60A93"/>
    <w:rsid w:val="00E939D4"/>
    <w:rsid w:val="00F03F2E"/>
    <w:rsid w:val="00F0687E"/>
    <w:rsid w:val="00F9136A"/>
    <w:rsid w:val="00F925B9"/>
    <w:rsid w:val="00FA0E43"/>
    <w:rsid w:val="00FA2C16"/>
    <w:rsid w:val="00FE576D"/>
    <w:rsid w:val="00FE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0EF6A0F"/>
  <w15:chartTrackingRefBased/>
  <w15:docId w15:val="{75161932-B2A3-46A9-8997-5D036FEC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06D"/>
    <w:rPr>
      <w:szCs w:val="21"/>
    </w:rPr>
  </w:style>
  <w:style w:type="paragraph" w:styleId="Heading1">
    <w:name w:val="heading 1"/>
    <w:basedOn w:val="Normal"/>
    <w:next w:val="Normal"/>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14:textOutline w14:w="9525" w14:cap="rnd" w14:cmpd="sng" w14:algn="ctr">
        <w14:solidFill>
          <w14:schemeClr w14:val="accent1">
            <w14:lumMod w14:val="50000"/>
          </w14:schemeClr>
        </w14:solidFill>
        <w14:prstDash w14:val="solid"/>
        <w14:bevel/>
      </w14:textOutline>
      <w14:textFill>
        <w14:gradFill>
          <w14:gsLst>
            <w14:gs w14:pos="0">
              <w14:schemeClr w14:val="tx2">
                <w14:lumMod w14:val="50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style>
  <w:style w:type="table" w:styleId="ListTable6Colorful">
    <w:name w:val="List Table 6 Colorful"/>
    <w:basedOn w:val="TableNormal"/>
    <w:uiPriority w:val="51"/>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8"/>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after="200"/>
    </w:pPr>
    <w:rPr>
      <w:i/>
      <w:iCs/>
      <w:color w:val="444D26" w:themeColor="text2"/>
      <w:szCs w:val="18"/>
    </w:rPr>
  </w:style>
  <w:style w:type="paragraph" w:styleId="Closing">
    <w:name w:val="Closing"/>
    <w:basedOn w:val="Normal"/>
    <w:link w:val="ClosingChar"/>
    <w:uiPriority w:val="99"/>
    <w:semiHidden/>
    <w:unhideWhenUsed/>
    <w:rsid w:val="002A3FCB"/>
    <w:pPr>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ind w:left="220" w:hanging="220"/>
    </w:pPr>
  </w:style>
  <w:style w:type="paragraph" w:styleId="Index2">
    <w:name w:val="index 2"/>
    <w:basedOn w:val="Normal"/>
    <w:next w:val="Normal"/>
    <w:autoRedefine/>
    <w:uiPriority w:val="99"/>
    <w:semiHidden/>
    <w:unhideWhenUsed/>
    <w:rsid w:val="002A3FCB"/>
    <w:pPr>
      <w:ind w:left="440" w:hanging="220"/>
    </w:pPr>
  </w:style>
  <w:style w:type="paragraph" w:styleId="Index3">
    <w:name w:val="index 3"/>
    <w:basedOn w:val="Normal"/>
    <w:next w:val="Normal"/>
    <w:autoRedefine/>
    <w:uiPriority w:val="99"/>
    <w:semiHidden/>
    <w:unhideWhenUsed/>
    <w:rsid w:val="002A3FCB"/>
    <w:pPr>
      <w:ind w:left="660" w:hanging="220"/>
    </w:pPr>
  </w:style>
  <w:style w:type="paragraph" w:styleId="Index4">
    <w:name w:val="index 4"/>
    <w:basedOn w:val="Normal"/>
    <w:next w:val="Normal"/>
    <w:autoRedefine/>
    <w:uiPriority w:val="99"/>
    <w:semiHidden/>
    <w:unhideWhenUsed/>
    <w:rsid w:val="002A3FCB"/>
    <w:pPr>
      <w:ind w:left="880" w:hanging="220"/>
    </w:pPr>
  </w:style>
  <w:style w:type="paragraph" w:styleId="Index5">
    <w:name w:val="index 5"/>
    <w:basedOn w:val="Normal"/>
    <w:next w:val="Normal"/>
    <w:autoRedefine/>
    <w:uiPriority w:val="99"/>
    <w:semiHidden/>
    <w:unhideWhenUsed/>
    <w:rsid w:val="002A3FCB"/>
    <w:pPr>
      <w:ind w:left="1100" w:hanging="220"/>
    </w:pPr>
  </w:style>
  <w:style w:type="paragraph" w:styleId="Index6">
    <w:name w:val="index 6"/>
    <w:basedOn w:val="Normal"/>
    <w:next w:val="Normal"/>
    <w:autoRedefine/>
    <w:uiPriority w:val="99"/>
    <w:semiHidden/>
    <w:unhideWhenUsed/>
    <w:rsid w:val="002A3FCB"/>
    <w:pPr>
      <w:ind w:left="1320" w:hanging="220"/>
    </w:pPr>
  </w:style>
  <w:style w:type="paragraph" w:styleId="Index7">
    <w:name w:val="index 7"/>
    <w:basedOn w:val="Normal"/>
    <w:next w:val="Normal"/>
    <w:autoRedefine/>
    <w:uiPriority w:val="99"/>
    <w:semiHidden/>
    <w:unhideWhenUsed/>
    <w:rsid w:val="002A3FCB"/>
    <w:pPr>
      <w:ind w:left="1540" w:hanging="220"/>
    </w:pPr>
  </w:style>
  <w:style w:type="paragraph" w:styleId="Index8">
    <w:name w:val="index 8"/>
    <w:basedOn w:val="Normal"/>
    <w:next w:val="Normal"/>
    <w:autoRedefine/>
    <w:uiPriority w:val="99"/>
    <w:semiHidden/>
    <w:unhideWhenUsed/>
    <w:rsid w:val="002A3FCB"/>
    <w:pPr>
      <w:ind w:left="1760" w:hanging="220"/>
    </w:pPr>
  </w:style>
  <w:style w:type="paragraph" w:styleId="Index9">
    <w:name w:val="index 9"/>
    <w:basedOn w:val="Normal"/>
    <w:next w:val="Normal"/>
    <w:autoRedefine/>
    <w:uiPriority w:val="99"/>
    <w:semiHidden/>
    <w:unhideWhenUsed/>
    <w:rsid w:val="002A3FCB"/>
    <w:pPr>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11"/>
      </w:numPr>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ind w:left="220" w:hanging="220"/>
    </w:pPr>
  </w:style>
  <w:style w:type="paragraph" w:styleId="TableofFigures">
    <w:name w:val="table of figures"/>
    <w:basedOn w:val="Normal"/>
    <w:next w:val="Normal"/>
    <w:uiPriority w:val="99"/>
    <w:semiHidden/>
    <w:unhideWhenUsed/>
    <w:rsid w:val="002A3FCB"/>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80319">
      <w:bodyDiv w:val="1"/>
      <w:marLeft w:val="0"/>
      <w:marRight w:val="0"/>
      <w:marTop w:val="0"/>
      <w:marBottom w:val="0"/>
      <w:divBdr>
        <w:top w:val="none" w:sz="0" w:space="0" w:color="auto"/>
        <w:left w:val="none" w:sz="0" w:space="0" w:color="auto"/>
        <w:bottom w:val="none" w:sz="0" w:space="0" w:color="auto"/>
        <w:right w:val="none" w:sz="0" w:space="0" w:color="auto"/>
      </w:divBdr>
      <w:divsChild>
        <w:div w:id="1871868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ooker2\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B4B3FE36F54189AC43842AC7F7AA74"/>
        <w:category>
          <w:name w:val="General"/>
          <w:gallery w:val="placeholder"/>
        </w:category>
        <w:types>
          <w:type w:val="bbPlcHdr"/>
        </w:types>
        <w:behaviors>
          <w:behavior w:val="content"/>
        </w:behaviors>
        <w:guid w:val="{32785B00-A0B9-4219-8FEB-D138281C82F6}"/>
      </w:docPartPr>
      <w:docPartBody>
        <w:p w:rsidR="00601115" w:rsidRDefault="00812EEA">
          <w:pPr>
            <w:pStyle w:val="C5B4B3FE36F54189AC43842AC7F7AA74"/>
          </w:pPr>
          <w:r w:rsidRPr="00435446">
            <w:t>Minutes</w:t>
          </w:r>
        </w:p>
      </w:docPartBody>
    </w:docPart>
    <w:docPart>
      <w:docPartPr>
        <w:name w:val="9FC72376B798489EB846F72A440C110E"/>
        <w:category>
          <w:name w:val="General"/>
          <w:gallery w:val="placeholder"/>
        </w:category>
        <w:types>
          <w:type w:val="bbPlcHdr"/>
        </w:types>
        <w:behaviors>
          <w:behavior w:val="content"/>
        </w:behaviors>
        <w:guid w:val="{EFAE616B-960D-42E0-B9F5-23EFB2EAAC5E}"/>
      </w:docPartPr>
      <w:docPartBody>
        <w:p w:rsidR="00601115" w:rsidRDefault="00812EEA">
          <w:pPr>
            <w:pStyle w:val="9FC72376B798489EB846F72A440C110E"/>
          </w:pPr>
          <w:r w:rsidRPr="00AB3E35">
            <w:rPr>
              <w:rStyle w:val="IntenseEmphasis"/>
            </w:rPr>
            <w:t>Date | time</w:t>
          </w:r>
        </w:p>
      </w:docPartBody>
    </w:docPart>
    <w:docPart>
      <w:docPartPr>
        <w:name w:val="14C0514EBEC8477AA9FF03C437A4C653"/>
        <w:category>
          <w:name w:val="General"/>
          <w:gallery w:val="placeholder"/>
        </w:category>
        <w:types>
          <w:type w:val="bbPlcHdr"/>
        </w:types>
        <w:behaviors>
          <w:behavior w:val="content"/>
        </w:behaviors>
        <w:guid w:val="{9F820CD2-FC17-4F29-89D1-0C18E8E0A89A}"/>
      </w:docPartPr>
      <w:docPartBody>
        <w:p w:rsidR="00601115" w:rsidRDefault="00812EEA">
          <w:pPr>
            <w:pStyle w:val="14C0514EBEC8477AA9FF03C437A4C653"/>
          </w:pPr>
          <w:r w:rsidRPr="00AB3E35">
            <w:rPr>
              <w:rStyle w:val="IntenseEmphasis"/>
            </w:rPr>
            <w:t>Meeting called to order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EEA"/>
    <w:rsid w:val="00601115"/>
    <w:rsid w:val="0081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5B4B3FE36F54189AC43842AC7F7AA74">
    <w:name w:val="C5B4B3FE36F54189AC43842AC7F7AA74"/>
  </w:style>
  <w:style w:type="paragraph" w:customStyle="1" w:styleId="2A524B77F0CD44708F8A7423E724DCA9">
    <w:name w:val="2A524B77F0CD44708F8A7423E724DCA9"/>
  </w:style>
  <w:style w:type="character" w:styleId="IntenseEmphasis">
    <w:name w:val="Intense Emphasis"/>
    <w:basedOn w:val="DefaultParagraphFont"/>
    <w:uiPriority w:val="6"/>
    <w:unhideWhenUsed/>
    <w:qFormat/>
    <w:rPr>
      <w:i/>
      <w:iCs/>
      <w:color w:val="833C0B" w:themeColor="accent2" w:themeShade="80"/>
    </w:rPr>
  </w:style>
  <w:style w:type="paragraph" w:customStyle="1" w:styleId="9FC72376B798489EB846F72A440C110E">
    <w:name w:val="9FC72376B798489EB846F72A440C110E"/>
  </w:style>
  <w:style w:type="paragraph" w:customStyle="1" w:styleId="92B84BD6C50B4A0E988BC3333FD0F797">
    <w:name w:val="92B84BD6C50B4A0E988BC3333FD0F797"/>
  </w:style>
  <w:style w:type="paragraph" w:customStyle="1" w:styleId="14C0514EBEC8477AA9FF03C437A4C653">
    <w:name w:val="14C0514EBEC8477AA9FF03C437A4C653"/>
  </w:style>
  <w:style w:type="paragraph" w:customStyle="1" w:styleId="251695B86808447DA1399A7DB7EED368">
    <w:name w:val="251695B86808447DA1399A7DB7EED368"/>
  </w:style>
  <w:style w:type="paragraph" w:customStyle="1" w:styleId="D25381AE8E1E493C9A80EC5AC73A348E">
    <w:name w:val="D25381AE8E1E493C9A80EC5AC73A348E"/>
  </w:style>
  <w:style w:type="paragraph" w:customStyle="1" w:styleId="833002EA6B5448C28A0CF9B8FE485EBF">
    <w:name w:val="833002EA6B5448C28A0CF9B8FE485EBF"/>
  </w:style>
  <w:style w:type="paragraph" w:customStyle="1" w:styleId="85C82176FD894F32B6C210F56348A53F">
    <w:name w:val="85C82176FD894F32B6C210F56348A53F"/>
  </w:style>
  <w:style w:type="paragraph" w:customStyle="1" w:styleId="F6258DB275924250B625049597A9CBD6">
    <w:name w:val="F6258DB275924250B625049597A9CBD6"/>
  </w:style>
  <w:style w:type="paragraph" w:customStyle="1" w:styleId="C378255F5F1646A786EEBFFAD1754B5B">
    <w:name w:val="C378255F5F1646A786EEBFFAD1754B5B"/>
  </w:style>
  <w:style w:type="paragraph" w:customStyle="1" w:styleId="283FA0B621D044ABAC3306FC88DF9496">
    <w:name w:val="283FA0B621D044ABAC3306FC88DF9496"/>
  </w:style>
  <w:style w:type="paragraph" w:customStyle="1" w:styleId="6BD0FEFFE40B4225ABBC3C7919187C77">
    <w:name w:val="6BD0FEFFE40B4225ABBC3C7919187C77"/>
  </w:style>
  <w:style w:type="paragraph" w:customStyle="1" w:styleId="05FF7C925456433F82401B6419DD99FB">
    <w:name w:val="05FF7C925456433F82401B6419DD99FB"/>
  </w:style>
  <w:style w:type="paragraph" w:customStyle="1" w:styleId="F90D0DEC431247CCAB30910D38015F28">
    <w:name w:val="F90D0DEC431247CCAB30910D38015F28"/>
  </w:style>
  <w:style w:type="paragraph" w:customStyle="1" w:styleId="A68F26957D124DAA999E7F6C9E9998E9">
    <w:name w:val="A68F26957D124DAA999E7F6C9E9998E9"/>
  </w:style>
  <w:style w:type="paragraph" w:customStyle="1" w:styleId="3B288B0FCC5E45A3A7A0891105890140">
    <w:name w:val="3B288B0FCC5E45A3A7A0891105890140"/>
  </w:style>
  <w:style w:type="paragraph" w:customStyle="1" w:styleId="CB6F633A13F14F3CB123C59901EF3D09">
    <w:name w:val="CB6F633A13F14F3CB123C59901EF3D09"/>
  </w:style>
  <w:style w:type="paragraph" w:customStyle="1" w:styleId="70E56354CC1B4A64AE8880C0B54BCB6E">
    <w:name w:val="70E56354CC1B4A64AE8880C0B54BCB6E"/>
  </w:style>
  <w:style w:type="paragraph" w:customStyle="1" w:styleId="C567C97623054651BD717C2BDE2FE86F">
    <w:name w:val="C567C97623054651BD717C2BDE2FE86F"/>
  </w:style>
  <w:style w:type="paragraph" w:customStyle="1" w:styleId="C68FB83B056A454784E08E73F608A72F">
    <w:name w:val="C68FB83B056A454784E08E73F608A72F"/>
  </w:style>
  <w:style w:type="paragraph" w:customStyle="1" w:styleId="6B5EA2357A56456AA0DD6C73A71E4B59">
    <w:name w:val="6B5EA2357A56456AA0DD6C73A71E4B59"/>
  </w:style>
  <w:style w:type="paragraph" w:styleId="ListBullet">
    <w:name w:val="List Bullet"/>
    <w:basedOn w:val="Normal"/>
    <w:uiPriority w:val="10"/>
    <w:unhideWhenUsed/>
    <w:qFormat/>
    <w:pPr>
      <w:numPr>
        <w:numId w:val="1"/>
      </w:numPr>
      <w:spacing w:before="100" w:after="100" w:line="240" w:lineRule="auto"/>
      <w:contextualSpacing/>
    </w:pPr>
    <w:rPr>
      <w:szCs w:val="21"/>
      <w:lang w:eastAsia="ja-JP"/>
    </w:rPr>
  </w:style>
  <w:style w:type="paragraph" w:customStyle="1" w:styleId="2873A0BA233447B49859418BDC4EF383">
    <w:name w:val="2873A0BA233447B49859418BDC4EF383"/>
  </w:style>
  <w:style w:type="paragraph" w:customStyle="1" w:styleId="64D3F48A3F26484E8C3006366BA51556">
    <w:name w:val="64D3F48A3F26484E8C3006366BA51556"/>
  </w:style>
  <w:style w:type="paragraph" w:customStyle="1" w:styleId="3BF58DFA2B124ECF938FDB07132FF6B0">
    <w:name w:val="3BF58DFA2B124ECF938FDB07132FF6B0"/>
  </w:style>
  <w:style w:type="paragraph" w:customStyle="1" w:styleId="C89208C829B94DB2AC1E7D68ADC424A2">
    <w:name w:val="C89208C829B94DB2AC1E7D68ADC424A2"/>
  </w:style>
  <w:style w:type="paragraph" w:customStyle="1" w:styleId="5E15248B7FE34323A8F528BE5893180F">
    <w:name w:val="5E15248B7FE34323A8F528BE5893180F"/>
  </w:style>
  <w:style w:type="paragraph" w:customStyle="1" w:styleId="DA2605D2788E4EA29163329227590B78">
    <w:name w:val="DA2605D2788E4EA29163329227590B78"/>
  </w:style>
  <w:style w:type="paragraph" w:customStyle="1" w:styleId="B1DEFCBBAF0A4332A7BA3FAC75EA5A5D">
    <w:name w:val="B1DEFCBBAF0A4332A7BA3FAC75EA5A5D"/>
  </w:style>
  <w:style w:type="paragraph" w:customStyle="1" w:styleId="DA73C953D0534CE2A38754EAD3310488">
    <w:name w:val="DA73C953D0534CE2A38754EAD3310488"/>
  </w:style>
  <w:style w:type="paragraph" w:customStyle="1" w:styleId="2187D5BFD4CE4C63A9754FECD0D882E9">
    <w:name w:val="2187D5BFD4CE4C63A9754FECD0D882E9"/>
  </w:style>
  <w:style w:type="paragraph" w:customStyle="1" w:styleId="1BBC5527225E4B6B8AE04199B155FE26">
    <w:name w:val="1BBC5527225E4B6B8AE04199B155FE26"/>
  </w:style>
  <w:style w:type="paragraph" w:customStyle="1" w:styleId="F850A9BCE1E542AA8F169956D1E90CE1">
    <w:name w:val="F850A9BCE1E542AA8F169956D1E90CE1"/>
    <w:rsid w:val="00812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docProps/app.xml><?xml version="1.0" encoding="utf-8"?>
<Properties xmlns="http://schemas.openxmlformats.org/officeDocument/2006/extended-properties" xmlns:vt="http://schemas.openxmlformats.org/officeDocument/2006/docPropsVTypes">
  <Template>PTA meeting minutes</Template>
  <TotalTime>0</TotalTime>
  <Pages>4</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Brianna Hooker</dc:creator>
  <cp:lastModifiedBy>Brianna Hooker</cp:lastModifiedBy>
  <cp:revision>2</cp:revision>
  <dcterms:created xsi:type="dcterms:W3CDTF">2018-10-18T21:53:00Z</dcterms:created>
  <dcterms:modified xsi:type="dcterms:W3CDTF">2018-10-18T21:53:00Z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