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1BE28" w14:textId="77777777" w:rsidR="00FE576D" w:rsidRPr="00A55ED7" w:rsidRDefault="001F3ECD" w:rsidP="00435446">
      <w:pPr>
        <w:pStyle w:val="Title"/>
        <w:rPr>
          <w:color w:val="000000"/>
          <w14:textFill>
            <w14:solidFill>
              <w14:srgbClr w14:val="000000"/>
            </w14:solidFill>
          </w14:textFill>
        </w:rPr>
      </w:pPr>
      <w:bookmarkStart w:id="0" w:name="_GoBack"/>
      <w:bookmarkEnd w:id="0"/>
      <w:r>
        <w:rPr>
          <w:color w:val="000000"/>
          <w14:textFill>
            <w14:solidFill>
              <w14:srgbClr w14:val="000000"/>
            </w14:solidFill>
          </w14:textFill>
        </w:rPr>
        <w:t xml:space="preserve">   </w:t>
      </w:r>
      <w:sdt>
        <w:sdtPr>
          <w:rPr>
            <w:color w:val="000000"/>
            <w14:textFill>
              <w14:solidFill>
                <w14:srgbClr w14:val="000000"/>
              </w14:solidFill>
            </w14:textFill>
          </w:rPr>
          <w:alias w:val="Enter title:"/>
          <w:tag w:val="Enter title:"/>
          <w:id w:val="-479621438"/>
          <w:placeholder>
            <w:docPart w:val="C5B4B3FE36F54189AC43842AC7F7AA74"/>
          </w:placeholder>
          <w:temporary/>
          <w:showingPlcHdr/>
          <w15:appearance w15:val="hidden"/>
        </w:sdtPr>
        <w:sdtEndPr/>
        <w:sdtContent>
          <w:r w:rsidR="00C41E6E" w:rsidRPr="00A55ED7">
            <w:rPr>
              <w:color w:val="000000"/>
              <w14:textFill>
                <w14:solidFill>
                  <w14:srgbClr w14:val="000000"/>
                </w14:solidFill>
              </w14:textFill>
            </w:rPr>
            <w:t>Minutes</w:t>
          </w:r>
        </w:sdtContent>
      </w:sdt>
    </w:p>
    <w:p w14:paraId="3B78E989" w14:textId="77777777" w:rsidR="00FE576D" w:rsidRPr="00A55ED7" w:rsidRDefault="00A55ED7">
      <w:pPr>
        <w:pStyle w:val="Subtitle"/>
        <w:rPr>
          <w:color w:val="auto"/>
        </w:rPr>
      </w:pPr>
      <w:r>
        <w:rPr>
          <w:noProof/>
          <w:color w:val="auto"/>
          <w:lang w:eastAsia="en-US"/>
        </w:rPr>
        <w:drawing>
          <wp:anchor distT="0" distB="0" distL="114300" distR="114300" simplePos="0" relativeHeight="251658240" behindDoc="0" locked="0" layoutInCell="1" allowOverlap="1" wp14:anchorId="42606F2D" wp14:editId="0895E5AF">
            <wp:simplePos x="1123950" y="1143000"/>
            <wp:positionH relativeFrom="margin">
              <wp:align>left</wp:align>
            </wp:positionH>
            <wp:positionV relativeFrom="margin">
              <wp:align>top</wp:align>
            </wp:positionV>
            <wp:extent cx="3834130" cy="6400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SH_LOGO_BLACK.jpg"/>
                    <pic:cNvPicPr/>
                  </pic:nvPicPr>
                  <pic:blipFill>
                    <a:blip r:embed="rId7">
                      <a:extLst>
                        <a:ext uri="{28A0092B-C50C-407E-A947-70E740481C1C}">
                          <a14:useLocalDpi xmlns:a14="http://schemas.microsoft.com/office/drawing/2010/main" val="0"/>
                        </a:ext>
                      </a:extLst>
                    </a:blip>
                    <a:stretch>
                      <a:fillRect/>
                    </a:stretch>
                  </pic:blipFill>
                  <pic:spPr>
                    <a:xfrm>
                      <a:off x="0" y="0"/>
                      <a:ext cx="3834130" cy="640080"/>
                    </a:xfrm>
                    <a:prstGeom prst="rect">
                      <a:avLst/>
                    </a:prstGeom>
                  </pic:spPr>
                </pic:pic>
              </a:graphicData>
            </a:graphic>
            <wp14:sizeRelH relativeFrom="page">
              <wp14:pctWidth>0</wp14:pctWidth>
            </wp14:sizeRelH>
            <wp14:sizeRelV relativeFrom="page">
              <wp14:pctHeight>0</wp14:pctHeight>
            </wp14:sizeRelV>
          </wp:anchor>
        </w:drawing>
      </w:r>
      <w:r>
        <w:rPr>
          <w:color w:val="auto"/>
        </w:rPr>
        <w:t>Automotive Technology Advisory Committee Meeting</w:t>
      </w:r>
    </w:p>
    <w:p w14:paraId="28A400EA" w14:textId="5CD1D0E6" w:rsidR="00120073" w:rsidRDefault="00477A82" w:rsidP="00774146">
      <w:pPr>
        <w:pStyle w:val="Date"/>
      </w:pPr>
      <w:sdt>
        <w:sdtPr>
          <w:rPr>
            <w:rStyle w:val="IntenseEmphasis"/>
            <w:color w:val="auto"/>
          </w:rPr>
          <w:alias w:val="Date and time:"/>
          <w:tag w:val="Date and time:"/>
          <w:id w:val="721090451"/>
          <w:placeholder>
            <w:docPart w:val="9FC72376B798489EB846F72A440C110E"/>
          </w:placeholder>
          <w:temporary/>
          <w:showingPlcHdr/>
          <w15:appearance w15:val="hidden"/>
        </w:sdtPr>
        <w:sdtEndPr>
          <w:rPr>
            <w:rStyle w:val="IntenseEmphasis"/>
          </w:rPr>
        </w:sdtEndPr>
        <w:sdtContent>
          <w:r w:rsidR="00684306" w:rsidRPr="00A55ED7">
            <w:rPr>
              <w:rStyle w:val="IntenseEmphasis"/>
              <w:color w:val="auto"/>
            </w:rPr>
            <w:t>Date | time</w:t>
          </w:r>
        </w:sdtContent>
      </w:sdt>
      <w:r w:rsidR="00684306" w:rsidRPr="00A55ED7">
        <w:rPr>
          <w:rStyle w:val="IntenseEmphasis"/>
          <w:color w:val="auto"/>
        </w:rPr>
        <w:t xml:space="preserve"> </w:t>
      </w:r>
      <w:r w:rsidR="00500AC4">
        <w:t>4</w:t>
      </w:r>
      <w:r w:rsidR="005B7D99">
        <w:t>/</w:t>
      </w:r>
      <w:r w:rsidR="00500AC4">
        <w:t>16</w:t>
      </w:r>
      <w:r w:rsidR="00120073">
        <w:t>/201</w:t>
      </w:r>
      <w:r w:rsidR="00500AC4">
        <w:t>9</w:t>
      </w:r>
      <w:r w:rsidR="003B5FCE" w:rsidRPr="00A55ED7">
        <w:t xml:space="preserve"> |</w:t>
      </w:r>
      <w:r w:rsidR="005B7D99">
        <w:t>6:3</w:t>
      </w:r>
      <w:r w:rsidR="00120073">
        <w:t>0pm in Room E131</w:t>
      </w:r>
    </w:p>
    <w:p w14:paraId="36C3EA2C" w14:textId="7D617A87" w:rsidR="00FE576D" w:rsidRPr="00A55ED7" w:rsidRDefault="003B5FCE" w:rsidP="00774146">
      <w:pPr>
        <w:pStyle w:val="Date"/>
      </w:pPr>
      <w:r w:rsidRPr="00A55ED7">
        <w:t xml:space="preserve"> </w:t>
      </w:r>
      <w:sdt>
        <w:sdtPr>
          <w:rPr>
            <w:rStyle w:val="IntenseEmphasis"/>
            <w:color w:val="auto"/>
          </w:rPr>
          <w:alias w:val="Meeting called to order by:"/>
          <w:tag w:val="Meeting called to order by:"/>
          <w:id w:val="-1195924611"/>
          <w:placeholder>
            <w:docPart w:val="14C0514EBEC8477AA9FF03C437A4C653"/>
          </w:placeholder>
          <w:temporary/>
          <w:showingPlcHdr/>
          <w15:appearance w15:val="hidden"/>
        </w:sdtPr>
        <w:sdtEndPr>
          <w:rPr>
            <w:rStyle w:val="IntenseEmphasis"/>
          </w:rPr>
        </w:sdtEndPr>
        <w:sdtContent>
          <w:r w:rsidR="00684306" w:rsidRPr="00A55ED7">
            <w:rPr>
              <w:rStyle w:val="IntenseEmphasis"/>
              <w:color w:val="auto"/>
            </w:rPr>
            <w:t>Meeting called to order by</w:t>
          </w:r>
        </w:sdtContent>
      </w:sdt>
      <w:r w:rsidR="00684306" w:rsidRPr="00A55ED7">
        <w:t xml:space="preserve"> </w:t>
      </w:r>
      <w:r w:rsidR="00120073">
        <w:t>Scot</w:t>
      </w:r>
      <w:r w:rsidR="005B7D99">
        <w:t xml:space="preserve">t </w:t>
      </w:r>
      <w:proofErr w:type="spellStart"/>
      <w:r w:rsidR="005B7D99">
        <w:t>Shotton</w:t>
      </w:r>
      <w:proofErr w:type="spellEnd"/>
      <w:r w:rsidR="005B7D99">
        <w:t xml:space="preserve"> at 6:</w:t>
      </w:r>
      <w:r w:rsidR="00500AC4">
        <w:t>4</w:t>
      </w:r>
      <w:r w:rsidR="00120073">
        <w:t>5pm</w:t>
      </w:r>
    </w:p>
    <w:p w14:paraId="14FB79AC" w14:textId="77777777" w:rsidR="00FE576D" w:rsidRDefault="00A55ED7" w:rsidP="00A55ED7">
      <w:pPr>
        <w:pStyle w:val="Heading1"/>
        <w:rPr>
          <w:color w:val="auto"/>
        </w:rPr>
      </w:pPr>
      <w:r>
        <w:rPr>
          <w:color w:val="auto"/>
        </w:rPr>
        <w:t>Attendance</w:t>
      </w:r>
    </w:p>
    <w:p w14:paraId="0E776D3D" w14:textId="77777777" w:rsidR="00A55ED7" w:rsidRPr="004E5135" w:rsidRDefault="00A55ED7" w:rsidP="00A55ED7">
      <w:pPr>
        <w:rPr>
          <w:i/>
        </w:rPr>
      </w:pPr>
      <w:r w:rsidRPr="004E5135">
        <w:rPr>
          <w:i/>
        </w:rPr>
        <w:t>Members Present:</w:t>
      </w:r>
    </w:p>
    <w:p w14:paraId="16A68804" w14:textId="77777777" w:rsidR="00A55ED7" w:rsidRDefault="004E5135" w:rsidP="00A55ED7">
      <w:r>
        <w:t>Brad Evenson</w:t>
      </w:r>
      <w:r w:rsidRPr="004E5135">
        <w:rPr>
          <w:rFonts w:eastAsia="Times New Roman" w:cs="Arial"/>
          <w:szCs w:val="22"/>
          <w:lang w:eastAsia="en-US"/>
        </w:rPr>
        <w:t>—</w:t>
      </w:r>
      <w:r>
        <w:rPr>
          <w:rFonts w:eastAsia="Times New Roman" w:cs="Arial"/>
          <w:szCs w:val="22"/>
          <w:lang w:eastAsia="en-US"/>
        </w:rPr>
        <w:t>Electronics Tech, Richardson Electronics</w:t>
      </w:r>
    </w:p>
    <w:p w14:paraId="4EC7860C" w14:textId="203333B5" w:rsidR="004E5135" w:rsidRDefault="004E5135" w:rsidP="00A55ED7">
      <w:pPr>
        <w:rPr>
          <w:rFonts w:eastAsia="Times New Roman" w:cs="Arial"/>
          <w:szCs w:val="22"/>
          <w:lang w:eastAsia="en-US"/>
        </w:rPr>
      </w:pPr>
      <w:r>
        <w:rPr>
          <w:rFonts w:eastAsia="Times New Roman" w:cs="Arial"/>
          <w:szCs w:val="22"/>
          <w:lang w:eastAsia="en-US"/>
        </w:rPr>
        <w:t>Bill White</w:t>
      </w:r>
      <w:r w:rsidRPr="004E5135">
        <w:rPr>
          <w:rFonts w:eastAsia="Times New Roman" w:cs="Arial"/>
          <w:szCs w:val="22"/>
          <w:lang w:eastAsia="en-US"/>
        </w:rPr>
        <w:t>—</w:t>
      </w:r>
      <w:r>
        <w:rPr>
          <w:rFonts w:eastAsia="Times New Roman" w:cs="Arial"/>
          <w:szCs w:val="22"/>
          <w:lang w:eastAsia="en-US"/>
        </w:rPr>
        <w:t>President, CAR Hospital</w:t>
      </w:r>
    </w:p>
    <w:p w14:paraId="036567F1" w14:textId="71B75558" w:rsidR="001A2F47" w:rsidRDefault="0094707E" w:rsidP="00A55ED7">
      <w:pPr>
        <w:rPr>
          <w:rFonts w:eastAsia="Times New Roman" w:cs="Arial"/>
          <w:szCs w:val="22"/>
          <w:lang w:eastAsia="en-US"/>
        </w:rPr>
      </w:pPr>
      <w:r>
        <w:t xml:space="preserve">Sean Condon </w:t>
      </w:r>
      <w:r w:rsidRPr="004E5135">
        <w:rPr>
          <w:rFonts w:eastAsia="Times New Roman" w:cs="Arial"/>
          <w:szCs w:val="22"/>
          <w:lang w:eastAsia="en-US"/>
        </w:rPr>
        <w:t>—</w:t>
      </w:r>
      <w:r>
        <w:rPr>
          <w:rFonts w:eastAsia="Times New Roman" w:cs="Arial"/>
          <w:szCs w:val="22"/>
          <w:lang w:eastAsia="en-US"/>
        </w:rPr>
        <w:t xml:space="preserve"> Auto Tech, CAR Hospital</w:t>
      </w:r>
    </w:p>
    <w:p w14:paraId="2151FF57" w14:textId="77777777" w:rsidR="0094707E" w:rsidRDefault="0094707E" w:rsidP="00A55ED7"/>
    <w:p w14:paraId="0791A85C" w14:textId="77777777" w:rsidR="00A55ED7" w:rsidRPr="004E5135" w:rsidRDefault="00A55ED7" w:rsidP="00A55ED7">
      <w:pPr>
        <w:rPr>
          <w:i/>
        </w:rPr>
      </w:pPr>
      <w:r w:rsidRPr="004E5135">
        <w:rPr>
          <w:i/>
        </w:rPr>
        <w:t>KC Members Present:</w:t>
      </w:r>
    </w:p>
    <w:p w14:paraId="32A433DC" w14:textId="5A6CCEE2" w:rsidR="004E5135" w:rsidRDefault="004E5135" w:rsidP="004E5135">
      <w:pPr>
        <w:rPr>
          <w:rFonts w:eastAsia="Times New Roman" w:cs="Arial"/>
          <w:szCs w:val="22"/>
          <w:lang w:eastAsia="en-US"/>
        </w:rPr>
      </w:pPr>
      <w:r>
        <w:t xml:space="preserve">Scott </w:t>
      </w:r>
      <w:proofErr w:type="spellStart"/>
      <w:r>
        <w:t>Shotton</w:t>
      </w:r>
      <w:proofErr w:type="spellEnd"/>
      <w:r w:rsidRPr="004E5135">
        <w:rPr>
          <w:rFonts w:eastAsia="Times New Roman" w:cs="Arial"/>
          <w:szCs w:val="22"/>
          <w:lang w:eastAsia="en-US"/>
        </w:rPr>
        <w:t>—</w:t>
      </w:r>
      <w:r>
        <w:rPr>
          <w:rFonts w:eastAsia="Times New Roman" w:cs="Arial"/>
          <w:szCs w:val="22"/>
          <w:lang w:eastAsia="en-US"/>
        </w:rPr>
        <w:t>Automotive Technology Faculty</w:t>
      </w:r>
    </w:p>
    <w:p w14:paraId="5031907A" w14:textId="3597DF20" w:rsidR="004E5135" w:rsidRDefault="004E5135" w:rsidP="004E5135">
      <w:pPr>
        <w:rPr>
          <w:rFonts w:eastAsia="Times New Roman" w:cs="Arial"/>
          <w:szCs w:val="22"/>
          <w:lang w:eastAsia="en-US"/>
        </w:rPr>
      </w:pPr>
      <w:r>
        <w:rPr>
          <w:rFonts w:eastAsia="Times New Roman" w:cs="Arial"/>
          <w:szCs w:val="22"/>
          <w:lang w:eastAsia="en-US"/>
        </w:rPr>
        <w:t xml:space="preserve">Tim </w:t>
      </w:r>
      <w:proofErr w:type="spellStart"/>
      <w:r>
        <w:rPr>
          <w:rFonts w:eastAsia="Times New Roman" w:cs="Arial"/>
          <w:szCs w:val="22"/>
          <w:lang w:eastAsia="en-US"/>
        </w:rPr>
        <w:t>Banasiak</w:t>
      </w:r>
      <w:proofErr w:type="spellEnd"/>
      <w:r w:rsidRPr="004E5135">
        <w:rPr>
          <w:rFonts w:eastAsia="Times New Roman" w:cs="Arial"/>
          <w:szCs w:val="22"/>
          <w:lang w:eastAsia="en-US"/>
        </w:rPr>
        <w:t xml:space="preserve">— </w:t>
      </w:r>
      <w:r>
        <w:rPr>
          <w:rFonts w:eastAsia="Times New Roman" w:cs="Arial"/>
          <w:szCs w:val="22"/>
          <w:lang w:eastAsia="en-US"/>
        </w:rPr>
        <w:t>Automotive Technology Faculty</w:t>
      </w:r>
    </w:p>
    <w:p w14:paraId="188088CA" w14:textId="255053E9" w:rsidR="004E5135" w:rsidRDefault="0094707E" w:rsidP="004E5135">
      <w:pPr>
        <w:rPr>
          <w:rFonts w:eastAsia="Times New Roman" w:cs="Arial"/>
          <w:szCs w:val="22"/>
          <w:lang w:eastAsia="en-US"/>
        </w:rPr>
      </w:pPr>
      <w:r>
        <w:rPr>
          <w:rFonts w:eastAsia="Times New Roman" w:cs="Arial"/>
          <w:szCs w:val="22"/>
          <w:lang w:eastAsia="en-US"/>
        </w:rPr>
        <w:t xml:space="preserve">Shawn Long </w:t>
      </w:r>
      <w:r w:rsidRPr="004E5135">
        <w:rPr>
          <w:rFonts w:eastAsia="Times New Roman" w:cs="Arial"/>
          <w:szCs w:val="22"/>
          <w:lang w:eastAsia="en-US"/>
        </w:rPr>
        <w:t>—</w:t>
      </w:r>
      <w:r w:rsidRPr="0094707E">
        <w:rPr>
          <w:rFonts w:eastAsia="Times New Roman" w:cs="Arial"/>
          <w:szCs w:val="22"/>
          <w:lang w:eastAsia="en-US"/>
        </w:rPr>
        <w:t xml:space="preserve"> </w:t>
      </w:r>
      <w:r>
        <w:rPr>
          <w:rFonts w:eastAsia="Times New Roman" w:cs="Arial"/>
          <w:szCs w:val="22"/>
          <w:lang w:eastAsia="en-US"/>
        </w:rPr>
        <w:t>Automotive Technology Faculty</w:t>
      </w:r>
    </w:p>
    <w:p w14:paraId="56729D8A" w14:textId="1A2C150C" w:rsidR="0094707E" w:rsidRDefault="0094707E" w:rsidP="004E5135">
      <w:pPr>
        <w:rPr>
          <w:rFonts w:eastAsia="Times New Roman" w:cs="Arial"/>
          <w:szCs w:val="22"/>
          <w:lang w:eastAsia="en-US"/>
        </w:rPr>
      </w:pPr>
      <w:r>
        <w:rPr>
          <w:rFonts w:eastAsia="Times New Roman" w:cs="Arial"/>
          <w:szCs w:val="22"/>
          <w:lang w:eastAsia="en-US"/>
        </w:rPr>
        <w:t xml:space="preserve">Bette Chilton </w:t>
      </w:r>
      <w:r w:rsidRPr="004E5135">
        <w:rPr>
          <w:rFonts w:eastAsia="Times New Roman" w:cs="Arial"/>
          <w:szCs w:val="22"/>
          <w:lang w:eastAsia="en-US"/>
        </w:rPr>
        <w:t>—</w:t>
      </w:r>
      <w:r>
        <w:rPr>
          <w:rFonts w:eastAsia="Times New Roman" w:cs="Arial"/>
          <w:szCs w:val="22"/>
          <w:lang w:eastAsia="en-US"/>
        </w:rPr>
        <w:t xml:space="preserve"> Executive Dean Career Tech Ed</w:t>
      </w:r>
    </w:p>
    <w:p w14:paraId="779E5F0B" w14:textId="149EAEF7" w:rsidR="00A55ED7" w:rsidRPr="000707BC" w:rsidRDefault="004E5135" w:rsidP="00A55ED7">
      <w:pPr>
        <w:rPr>
          <w:rFonts w:ascii="Arial" w:eastAsia="Times New Roman" w:hAnsi="Arial" w:cs="Arial"/>
          <w:sz w:val="21"/>
          <w:lang w:eastAsia="en-US"/>
        </w:rPr>
      </w:pPr>
      <w:r>
        <w:rPr>
          <w:rFonts w:eastAsia="Times New Roman" w:cs="Arial"/>
          <w:szCs w:val="22"/>
          <w:lang w:eastAsia="en-US"/>
        </w:rPr>
        <w:t>Sarah Brown</w:t>
      </w:r>
      <w:r w:rsidRPr="004E5135">
        <w:rPr>
          <w:rFonts w:eastAsia="Times New Roman" w:cs="Arial"/>
          <w:szCs w:val="22"/>
          <w:lang w:eastAsia="en-US"/>
        </w:rPr>
        <w:t>—</w:t>
      </w:r>
      <w:r>
        <w:rPr>
          <w:rFonts w:eastAsia="Times New Roman" w:cs="Arial"/>
          <w:szCs w:val="22"/>
          <w:lang w:eastAsia="en-US"/>
        </w:rPr>
        <w:t>H/E Student Worker, Recorder</w:t>
      </w:r>
    </w:p>
    <w:p w14:paraId="11B11BA4" w14:textId="77777777" w:rsidR="00A55ED7" w:rsidRDefault="00120073">
      <w:pPr>
        <w:pStyle w:val="Heading1"/>
        <w:rPr>
          <w:color w:val="auto"/>
        </w:rPr>
      </w:pPr>
      <w:r>
        <w:rPr>
          <w:color w:val="auto"/>
        </w:rPr>
        <w:t>Welcome and Introductions</w:t>
      </w:r>
    </w:p>
    <w:p w14:paraId="527E12C2" w14:textId="28690216" w:rsidR="00FE576D" w:rsidRPr="00A55ED7" w:rsidRDefault="00120073" w:rsidP="00120073">
      <w:pPr>
        <w:ind w:left="720" w:hanging="720"/>
      </w:pPr>
      <w:r>
        <w:t>Scott welcomes and thanks everyone for coming and participating in this advisory committee meeting.</w:t>
      </w:r>
      <w:r w:rsidR="0094707E">
        <w:t xml:space="preserve"> </w:t>
      </w:r>
      <w:r>
        <w:t xml:space="preserve"> </w:t>
      </w:r>
    </w:p>
    <w:p w14:paraId="49A26E73" w14:textId="72B5C2B3" w:rsidR="00FE576D" w:rsidRPr="00A55ED7" w:rsidRDefault="00120073" w:rsidP="00A55ED7">
      <w:pPr>
        <w:pStyle w:val="Heading1"/>
        <w:rPr>
          <w:color w:val="auto"/>
        </w:rPr>
      </w:pPr>
      <w:r>
        <w:rPr>
          <w:color w:val="auto"/>
        </w:rPr>
        <w:t>Review of Minutes</w:t>
      </w:r>
    </w:p>
    <w:p w14:paraId="4F0CD672" w14:textId="2C1CDD45" w:rsidR="001A2F47" w:rsidRDefault="002D3701" w:rsidP="000707BC">
      <w:pPr>
        <w:ind w:left="720" w:hanging="720"/>
      </w:pPr>
      <w:r w:rsidRPr="00A55ED7">
        <w:t xml:space="preserve"> </w:t>
      </w:r>
      <w:r w:rsidR="001A2F47">
        <w:t xml:space="preserve">Committee goes over the minutes from the </w:t>
      </w:r>
      <w:r w:rsidR="0094707E">
        <w:t>Fall</w:t>
      </w:r>
      <w:r w:rsidR="001A2F47">
        <w:t xml:space="preserve"> 2018 meeting. </w:t>
      </w:r>
    </w:p>
    <w:p w14:paraId="3F08B6BD" w14:textId="03EF1866" w:rsidR="001A2F47" w:rsidRPr="00A55ED7" w:rsidRDefault="001A2F47" w:rsidP="001A2F47">
      <w:pPr>
        <w:ind w:left="720"/>
      </w:pPr>
      <w:r>
        <w:t xml:space="preserve">No questions or comments on the minutes, so committee moves on. </w:t>
      </w:r>
    </w:p>
    <w:p w14:paraId="6E392814" w14:textId="6D57F1EA" w:rsidR="00FE576D" w:rsidRDefault="0094707E">
      <w:pPr>
        <w:pStyle w:val="Heading1"/>
        <w:rPr>
          <w:color w:val="auto"/>
        </w:rPr>
      </w:pPr>
      <w:r>
        <w:rPr>
          <w:color w:val="auto"/>
        </w:rPr>
        <w:t>Spring</w:t>
      </w:r>
      <w:r w:rsidR="00120073">
        <w:rPr>
          <w:color w:val="auto"/>
        </w:rPr>
        <w:t xml:space="preserve"> 201 Enrollment Data-Tim</w:t>
      </w:r>
    </w:p>
    <w:p w14:paraId="334BDF2E" w14:textId="7CFBBE94" w:rsidR="001A2F47" w:rsidRPr="00A55ED7" w:rsidRDefault="00E939D4" w:rsidP="0094707E">
      <w:pPr>
        <w:ind w:left="720" w:hanging="720"/>
      </w:pPr>
      <w:r>
        <w:t>Tim</w:t>
      </w:r>
      <w:r w:rsidR="0094707E">
        <w:t xml:space="preserve"> goes through the Spring 10</w:t>
      </w:r>
      <w:r w:rsidR="0094707E" w:rsidRPr="0094707E">
        <w:rPr>
          <w:vertAlign w:val="superscript"/>
        </w:rPr>
        <w:t>th</w:t>
      </w:r>
      <w:r w:rsidR="0094707E">
        <w:t xml:space="preserve"> Day Enrollment Report. From spring 2018 to spring 2019 the program is down -41% for heads. This is due to the fact that overall college enrollment is down. It could also have to do with the new curriculum that is still being introduced. The program went from being 69 credits to 61 credits. Bette explains that this enrollment is very comparable to the rest of the Career Tech programs. </w:t>
      </w:r>
    </w:p>
    <w:p w14:paraId="3260AE7C" w14:textId="6BEFA1F1" w:rsidR="00FE576D" w:rsidRDefault="0094707E" w:rsidP="00A55ED7">
      <w:pPr>
        <w:pStyle w:val="Heading1"/>
        <w:rPr>
          <w:color w:val="auto"/>
        </w:rPr>
      </w:pPr>
      <w:r>
        <w:rPr>
          <w:color w:val="auto"/>
        </w:rPr>
        <w:t>NATEF/ASE Education Update</w:t>
      </w:r>
    </w:p>
    <w:p w14:paraId="45A090B7" w14:textId="2D4823AB" w:rsidR="001A2F47" w:rsidRPr="00A03A4A" w:rsidRDefault="0094707E" w:rsidP="0094707E">
      <w:pPr>
        <w:ind w:left="720" w:hanging="720"/>
      </w:pPr>
      <w:r>
        <w:t xml:space="preserve">Scott explains that NATEF has now gone to ASE Education. Their criteria </w:t>
      </w:r>
      <w:r w:rsidR="006F0EBD">
        <w:t>are</w:t>
      </w:r>
      <w:r>
        <w:t xml:space="preserve"> very similar. </w:t>
      </w:r>
      <w:r w:rsidR="006F0EBD">
        <w:t>Scott says the paper work that was previously filled out at the last two advisory meetings for NATEF was only slightly changed when it switched to ASE so he went through and double checked if anything needed to be adjusted. The paper work has all been submitted over spring break and Scott is waiting to hear back from an Evaluation Team Leader (ETL) about the site visit. He explains the ETL is someone trained by ASE who is or has been a faculty member at one point</w:t>
      </w:r>
      <w:r w:rsidR="00F4212C">
        <w:t xml:space="preserve"> in any automotive program. </w:t>
      </w:r>
    </w:p>
    <w:p w14:paraId="287D3979" w14:textId="00467881" w:rsidR="00FE576D" w:rsidRPr="00A55ED7" w:rsidRDefault="002D3701" w:rsidP="00A55ED7">
      <w:pPr>
        <w:pStyle w:val="Heading1"/>
        <w:rPr>
          <w:color w:val="auto"/>
        </w:rPr>
      </w:pPr>
      <w:r w:rsidRPr="00A55ED7">
        <w:lastRenderedPageBreak/>
        <w:t xml:space="preserve"> </w:t>
      </w:r>
      <w:r w:rsidR="0094707E">
        <w:rPr>
          <w:color w:val="auto"/>
        </w:rPr>
        <w:t>Fall 2019 Schedule Update</w:t>
      </w:r>
    </w:p>
    <w:p w14:paraId="03937D11" w14:textId="33934993" w:rsidR="001A2F47" w:rsidRPr="00A55ED7" w:rsidRDefault="006F0EBD" w:rsidP="00E56C14">
      <w:pPr>
        <w:ind w:left="720" w:hanging="720"/>
      </w:pPr>
      <w:r>
        <w:t>For fall, they will only be offering classes on Tuesdays and Thursdays. There will only be a few sections of each class open and they will only open classes on Mondays and Wednesdays if the classes fill up quickly before the semester starts. Bette explains that since the overall college enrollment is down 42%, the school can’t afford to continue running classes with only 4-5 registered for them. There is a discussion of running 8-week classes instead of full 16-week ones. Shawn brings up that they might be able to get more students enrolled in the second 8-week courses</w:t>
      </w:r>
      <w:r w:rsidR="00A706AA">
        <w:t xml:space="preserve">. </w:t>
      </w:r>
    </w:p>
    <w:p w14:paraId="191D7E80" w14:textId="7A90BB54" w:rsidR="00FE576D" w:rsidRPr="00A55ED7" w:rsidRDefault="0094707E">
      <w:pPr>
        <w:pStyle w:val="Heading1"/>
        <w:rPr>
          <w:color w:val="auto"/>
        </w:rPr>
      </w:pPr>
      <w:r>
        <w:rPr>
          <w:color w:val="auto"/>
        </w:rPr>
        <w:t>Department Plans</w:t>
      </w:r>
    </w:p>
    <w:p w14:paraId="0296CEC3" w14:textId="11123E9E" w:rsidR="001A2F47" w:rsidRPr="00A55ED7" w:rsidRDefault="00752E32" w:rsidP="00752E32">
      <w:pPr>
        <w:ind w:left="720" w:hanging="720"/>
      </w:pPr>
      <w:r>
        <w:t xml:space="preserve"> </w:t>
      </w:r>
      <w:r w:rsidR="00A706AA">
        <w:t xml:space="preserve">As of right now they will be preparing for their accreditation and trying to bring enrollment back up. Scott also states that Greg Brink, the Collision Repair Tech Instructor, will be teaching an AMT course in the fall. </w:t>
      </w:r>
    </w:p>
    <w:p w14:paraId="01431A97" w14:textId="01E509B2" w:rsidR="00FE576D" w:rsidRDefault="00245073">
      <w:pPr>
        <w:pStyle w:val="Heading1"/>
        <w:rPr>
          <w:color w:val="auto"/>
        </w:rPr>
      </w:pPr>
      <w:r>
        <w:rPr>
          <w:color w:val="auto"/>
        </w:rPr>
        <w:t>Open Business</w:t>
      </w:r>
    </w:p>
    <w:p w14:paraId="2CC23144" w14:textId="3C00A944" w:rsidR="00A706AA" w:rsidRPr="00245073" w:rsidRDefault="00A706AA" w:rsidP="00A706AA">
      <w:pPr>
        <w:ind w:left="720" w:hanging="720"/>
      </w:pPr>
      <w:r>
        <w:t xml:space="preserve">Bette brings up making an internship an elective course for the students. She explains the other CT programs who have done that have shown success with it. Tim brings up how he would like the orientation students to participate in the interview day like the DPT program and HORT program do. The students in the orientation class have to make resumes anyways and it would be good practice talking with employers. One of the problems with why students don’t want to participate in internships is because they are already working. Scott brings up how there are 8-12 students who will be graduating this May with their advanced auto certificate. They don’t have a full cohort because some students have to stay longer to take classes that may have gotten either cancelled or rearranged with the new curriculum change. </w:t>
      </w:r>
    </w:p>
    <w:p w14:paraId="28E57FD4" w14:textId="03A64FC5" w:rsidR="00245073" w:rsidRDefault="00245073" w:rsidP="00245073">
      <w:pPr>
        <w:pStyle w:val="Heading1"/>
        <w:tabs>
          <w:tab w:val="left" w:pos="1950"/>
        </w:tabs>
        <w:rPr>
          <w:color w:val="auto"/>
        </w:rPr>
      </w:pPr>
      <w:r>
        <w:rPr>
          <w:color w:val="auto"/>
        </w:rPr>
        <w:t>Next Meeting</w:t>
      </w:r>
      <w:r>
        <w:rPr>
          <w:color w:val="auto"/>
        </w:rPr>
        <w:tab/>
      </w:r>
    </w:p>
    <w:p w14:paraId="78D9E189" w14:textId="148FCC8B" w:rsidR="00245073" w:rsidRDefault="00245073" w:rsidP="00245073">
      <w:r>
        <w:t xml:space="preserve">Date/ Location- TBD. </w:t>
      </w:r>
    </w:p>
    <w:p w14:paraId="2467EF9F" w14:textId="10D99B84" w:rsidR="00774146" w:rsidRPr="00A55ED7" w:rsidRDefault="00245073">
      <w:r>
        <w:t>Meeting adjourned at 8:</w:t>
      </w:r>
      <w:r w:rsidR="00A706AA">
        <w:t>0</w:t>
      </w:r>
      <w:r>
        <w:t>0pm.</w:t>
      </w:r>
    </w:p>
    <w:sectPr w:rsidR="00774146" w:rsidRPr="00A55ED7">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EA76C" w14:textId="77777777" w:rsidR="00E15E3D" w:rsidRDefault="00E15E3D">
      <w:r>
        <w:separator/>
      </w:r>
    </w:p>
  </w:endnote>
  <w:endnote w:type="continuationSeparator" w:id="0">
    <w:p w14:paraId="2EC38E00" w14:textId="77777777" w:rsidR="00E15E3D" w:rsidRDefault="00E1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409B5" w14:textId="405E036F" w:rsidR="00FE576D" w:rsidRDefault="003B5FCE">
    <w:pPr>
      <w:pStyle w:val="Footer"/>
    </w:pPr>
    <w:r>
      <w:t xml:space="preserve">Page </w:t>
    </w:r>
    <w:r>
      <w:fldChar w:fldCharType="begin"/>
    </w:r>
    <w:r>
      <w:instrText xml:space="preserve"> PAGE   \* MERGEFORMAT </w:instrText>
    </w:r>
    <w:r>
      <w:fldChar w:fldCharType="separate"/>
    </w:r>
    <w:r w:rsidR="00477A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B2437" w14:textId="77777777" w:rsidR="00E15E3D" w:rsidRDefault="00E15E3D">
      <w:r>
        <w:separator/>
      </w:r>
    </w:p>
  </w:footnote>
  <w:footnote w:type="continuationSeparator" w:id="0">
    <w:p w14:paraId="55AEFB87" w14:textId="77777777" w:rsidR="00E15E3D" w:rsidRDefault="00E15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26C6D"/>
    <w:multiLevelType w:val="multilevel"/>
    <w:tmpl w:val="2C14887A"/>
    <w:lvl w:ilvl="0">
      <w:start w:val="1"/>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113182"/>
    <w:multiLevelType w:val="multilevel"/>
    <w:tmpl w:val="2C14887A"/>
    <w:lvl w:ilvl="0">
      <w:start w:val="1"/>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9"/>
  </w:num>
  <w:num w:numId="18">
    <w:abstractNumId w:val="18"/>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ED7"/>
    <w:rsid w:val="00022357"/>
    <w:rsid w:val="000707BC"/>
    <w:rsid w:val="00081D4D"/>
    <w:rsid w:val="0008618D"/>
    <w:rsid w:val="000D1B9D"/>
    <w:rsid w:val="000F21A5"/>
    <w:rsid w:val="00120073"/>
    <w:rsid w:val="00124F47"/>
    <w:rsid w:val="0013345F"/>
    <w:rsid w:val="00156EE6"/>
    <w:rsid w:val="0018405E"/>
    <w:rsid w:val="001A2F47"/>
    <w:rsid w:val="001D270D"/>
    <w:rsid w:val="001F3ECD"/>
    <w:rsid w:val="00245073"/>
    <w:rsid w:val="002872E7"/>
    <w:rsid w:val="002A2B44"/>
    <w:rsid w:val="002A3FCB"/>
    <w:rsid w:val="002D3701"/>
    <w:rsid w:val="002F18C0"/>
    <w:rsid w:val="002F75B2"/>
    <w:rsid w:val="00380AF9"/>
    <w:rsid w:val="003871FA"/>
    <w:rsid w:val="003B5FCE"/>
    <w:rsid w:val="003E5F2C"/>
    <w:rsid w:val="00402E7E"/>
    <w:rsid w:val="00405D37"/>
    <w:rsid w:val="00416222"/>
    <w:rsid w:val="00424F9F"/>
    <w:rsid w:val="00430DFC"/>
    <w:rsid w:val="00435446"/>
    <w:rsid w:val="00477A82"/>
    <w:rsid w:val="00477B26"/>
    <w:rsid w:val="004E5135"/>
    <w:rsid w:val="004F4532"/>
    <w:rsid w:val="00500AC4"/>
    <w:rsid w:val="00532515"/>
    <w:rsid w:val="0058206D"/>
    <w:rsid w:val="005B7D99"/>
    <w:rsid w:val="005D2056"/>
    <w:rsid w:val="005E2B27"/>
    <w:rsid w:val="00671E7C"/>
    <w:rsid w:val="00684306"/>
    <w:rsid w:val="006F0EBD"/>
    <w:rsid w:val="006F17F3"/>
    <w:rsid w:val="007173EB"/>
    <w:rsid w:val="00752E32"/>
    <w:rsid w:val="007638A6"/>
    <w:rsid w:val="00774146"/>
    <w:rsid w:val="00780201"/>
    <w:rsid w:val="00786D8E"/>
    <w:rsid w:val="007C3C3E"/>
    <w:rsid w:val="007E379D"/>
    <w:rsid w:val="00865304"/>
    <w:rsid w:val="008670DD"/>
    <w:rsid w:val="00883FFD"/>
    <w:rsid w:val="008E1349"/>
    <w:rsid w:val="00907EA5"/>
    <w:rsid w:val="0094707E"/>
    <w:rsid w:val="009579FE"/>
    <w:rsid w:val="00965A0E"/>
    <w:rsid w:val="00980540"/>
    <w:rsid w:val="009F3A4F"/>
    <w:rsid w:val="00A03A4A"/>
    <w:rsid w:val="00A25EFD"/>
    <w:rsid w:val="00A55ED7"/>
    <w:rsid w:val="00A706AA"/>
    <w:rsid w:val="00AB3E35"/>
    <w:rsid w:val="00AC3970"/>
    <w:rsid w:val="00AD3818"/>
    <w:rsid w:val="00AE3D34"/>
    <w:rsid w:val="00B245A4"/>
    <w:rsid w:val="00B3360B"/>
    <w:rsid w:val="00B33B23"/>
    <w:rsid w:val="00B51AD7"/>
    <w:rsid w:val="00C04B20"/>
    <w:rsid w:val="00C3723F"/>
    <w:rsid w:val="00C41C7F"/>
    <w:rsid w:val="00C41E6E"/>
    <w:rsid w:val="00C45E4E"/>
    <w:rsid w:val="00C54681"/>
    <w:rsid w:val="00C7447B"/>
    <w:rsid w:val="00CB5073"/>
    <w:rsid w:val="00CC0CF3"/>
    <w:rsid w:val="00CC60A8"/>
    <w:rsid w:val="00CD0C17"/>
    <w:rsid w:val="00CE41FE"/>
    <w:rsid w:val="00D11FD5"/>
    <w:rsid w:val="00D44DFA"/>
    <w:rsid w:val="00D64DC1"/>
    <w:rsid w:val="00D76921"/>
    <w:rsid w:val="00DF7660"/>
    <w:rsid w:val="00E02A53"/>
    <w:rsid w:val="00E15E3D"/>
    <w:rsid w:val="00E56C14"/>
    <w:rsid w:val="00E60A93"/>
    <w:rsid w:val="00E939D4"/>
    <w:rsid w:val="00F03F2E"/>
    <w:rsid w:val="00F0687E"/>
    <w:rsid w:val="00F4212C"/>
    <w:rsid w:val="00F9136A"/>
    <w:rsid w:val="00F925B9"/>
    <w:rsid w:val="00FA0E43"/>
    <w:rsid w:val="00FA2C16"/>
    <w:rsid w:val="00FE576D"/>
    <w:rsid w:val="00FE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EF6A0F"/>
  <w15:chartTrackingRefBased/>
  <w15:docId w15:val="{75161932-B2A3-46A9-8997-5D036FEC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after="200"/>
    </w:pPr>
    <w:rPr>
      <w:i/>
      <w:iCs/>
      <w:color w:val="444D26" w:themeColor="text2"/>
      <w:szCs w:val="18"/>
    </w:rPr>
  </w:style>
  <w:style w:type="paragraph" w:styleId="Closing">
    <w:name w:val="Closing"/>
    <w:basedOn w:val="Normal"/>
    <w:link w:val="ClosingChar"/>
    <w:uiPriority w:val="99"/>
    <w:semiHidden/>
    <w:unhideWhenUsed/>
    <w:rsid w:val="002A3FCB"/>
    <w:pPr>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ind w:left="220" w:hanging="220"/>
    </w:pPr>
  </w:style>
  <w:style w:type="paragraph" w:styleId="Index2">
    <w:name w:val="index 2"/>
    <w:basedOn w:val="Normal"/>
    <w:next w:val="Normal"/>
    <w:autoRedefine/>
    <w:uiPriority w:val="99"/>
    <w:semiHidden/>
    <w:unhideWhenUsed/>
    <w:rsid w:val="002A3FCB"/>
    <w:pPr>
      <w:ind w:left="440" w:hanging="220"/>
    </w:pPr>
  </w:style>
  <w:style w:type="paragraph" w:styleId="Index3">
    <w:name w:val="index 3"/>
    <w:basedOn w:val="Normal"/>
    <w:next w:val="Normal"/>
    <w:autoRedefine/>
    <w:uiPriority w:val="99"/>
    <w:semiHidden/>
    <w:unhideWhenUsed/>
    <w:rsid w:val="002A3FCB"/>
    <w:pPr>
      <w:ind w:left="660" w:hanging="220"/>
    </w:pPr>
  </w:style>
  <w:style w:type="paragraph" w:styleId="Index4">
    <w:name w:val="index 4"/>
    <w:basedOn w:val="Normal"/>
    <w:next w:val="Normal"/>
    <w:autoRedefine/>
    <w:uiPriority w:val="99"/>
    <w:semiHidden/>
    <w:unhideWhenUsed/>
    <w:rsid w:val="002A3FCB"/>
    <w:pPr>
      <w:ind w:left="880" w:hanging="220"/>
    </w:pPr>
  </w:style>
  <w:style w:type="paragraph" w:styleId="Index5">
    <w:name w:val="index 5"/>
    <w:basedOn w:val="Normal"/>
    <w:next w:val="Normal"/>
    <w:autoRedefine/>
    <w:uiPriority w:val="99"/>
    <w:semiHidden/>
    <w:unhideWhenUsed/>
    <w:rsid w:val="002A3FCB"/>
    <w:pPr>
      <w:ind w:left="1100" w:hanging="220"/>
    </w:pPr>
  </w:style>
  <w:style w:type="paragraph" w:styleId="Index6">
    <w:name w:val="index 6"/>
    <w:basedOn w:val="Normal"/>
    <w:next w:val="Normal"/>
    <w:autoRedefine/>
    <w:uiPriority w:val="99"/>
    <w:semiHidden/>
    <w:unhideWhenUsed/>
    <w:rsid w:val="002A3FCB"/>
    <w:pPr>
      <w:ind w:left="1320" w:hanging="220"/>
    </w:pPr>
  </w:style>
  <w:style w:type="paragraph" w:styleId="Index7">
    <w:name w:val="index 7"/>
    <w:basedOn w:val="Normal"/>
    <w:next w:val="Normal"/>
    <w:autoRedefine/>
    <w:uiPriority w:val="99"/>
    <w:semiHidden/>
    <w:unhideWhenUsed/>
    <w:rsid w:val="002A3FCB"/>
    <w:pPr>
      <w:ind w:left="1540" w:hanging="220"/>
    </w:pPr>
  </w:style>
  <w:style w:type="paragraph" w:styleId="Index8">
    <w:name w:val="index 8"/>
    <w:basedOn w:val="Normal"/>
    <w:next w:val="Normal"/>
    <w:autoRedefine/>
    <w:uiPriority w:val="99"/>
    <w:semiHidden/>
    <w:unhideWhenUsed/>
    <w:rsid w:val="002A3FCB"/>
    <w:pPr>
      <w:ind w:left="1760" w:hanging="220"/>
    </w:pPr>
  </w:style>
  <w:style w:type="paragraph" w:styleId="Index9">
    <w:name w:val="index 9"/>
    <w:basedOn w:val="Normal"/>
    <w:next w:val="Normal"/>
    <w:autoRedefine/>
    <w:uiPriority w:val="99"/>
    <w:semiHidden/>
    <w:unhideWhenUsed/>
    <w:rsid w:val="002A3FCB"/>
    <w:pPr>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ind w:left="220" w:hanging="220"/>
    </w:pPr>
  </w:style>
  <w:style w:type="paragraph" w:styleId="TableofFigures">
    <w:name w:val="table of figures"/>
    <w:basedOn w:val="Normal"/>
    <w:next w:val="Normal"/>
    <w:uiPriority w:val="99"/>
    <w:semiHidden/>
    <w:unhideWhenUsed/>
    <w:rsid w:val="002A3FCB"/>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80319">
      <w:bodyDiv w:val="1"/>
      <w:marLeft w:val="0"/>
      <w:marRight w:val="0"/>
      <w:marTop w:val="0"/>
      <w:marBottom w:val="0"/>
      <w:divBdr>
        <w:top w:val="none" w:sz="0" w:space="0" w:color="auto"/>
        <w:left w:val="none" w:sz="0" w:space="0" w:color="auto"/>
        <w:bottom w:val="none" w:sz="0" w:space="0" w:color="auto"/>
        <w:right w:val="none" w:sz="0" w:space="0" w:color="auto"/>
      </w:divBdr>
      <w:divsChild>
        <w:div w:id="1871868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B4B3FE36F54189AC43842AC7F7AA74"/>
        <w:category>
          <w:name w:val="General"/>
          <w:gallery w:val="placeholder"/>
        </w:category>
        <w:types>
          <w:type w:val="bbPlcHdr"/>
        </w:types>
        <w:behaviors>
          <w:behavior w:val="content"/>
        </w:behaviors>
        <w:guid w:val="{32785B00-A0B9-4219-8FEB-D138281C82F6}"/>
      </w:docPartPr>
      <w:docPartBody>
        <w:p w:rsidR="00601115" w:rsidRDefault="00812EEA">
          <w:pPr>
            <w:pStyle w:val="C5B4B3FE36F54189AC43842AC7F7AA74"/>
          </w:pPr>
          <w:r w:rsidRPr="00435446">
            <w:t>Minutes</w:t>
          </w:r>
        </w:p>
      </w:docPartBody>
    </w:docPart>
    <w:docPart>
      <w:docPartPr>
        <w:name w:val="9FC72376B798489EB846F72A440C110E"/>
        <w:category>
          <w:name w:val="General"/>
          <w:gallery w:val="placeholder"/>
        </w:category>
        <w:types>
          <w:type w:val="bbPlcHdr"/>
        </w:types>
        <w:behaviors>
          <w:behavior w:val="content"/>
        </w:behaviors>
        <w:guid w:val="{EFAE616B-960D-42E0-B9F5-23EFB2EAAC5E}"/>
      </w:docPartPr>
      <w:docPartBody>
        <w:p w:rsidR="00601115" w:rsidRDefault="00812EEA">
          <w:pPr>
            <w:pStyle w:val="9FC72376B798489EB846F72A440C110E"/>
          </w:pPr>
          <w:r w:rsidRPr="00AB3E35">
            <w:rPr>
              <w:rStyle w:val="IntenseEmphasis"/>
            </w:rPr>
            <w:t>Date | time</w:t>
          </w:r>
        </w:p>
      </w:docPartBody>
    </w:docPart>
    <w:docPart>
      <w:docPartPr>
        <w:name w:val="14C0514EBEC8477AA9FF03C437A4C653"/>
        <w:category>
          <w:name w:val="General"/>
          <w:gallery w:val="placeholder"/>
        </w:category>
        <w:types>
          <w:type w:val="bbPlcHdr"/>
        </w:types>
        <w:behaviors>
          <w:behavior w:val="content"/>
        </w:behaviors>
        <w:guid w:val="{9F820CD2-FC17-4F29-89D1-0C18E8E0A89A}"/>
      </w:docPartPr>
      <w:docPartBody>
        <w:p w:rsidR="00601115" w:rsidRDefault="00812EEA">
          <w:pPr>
            <w:pStyle w:val="14C0514EBEC8477AA9FF03C437A4C653"/>
          </w:pPr>
          <w:r w:rsidRPr="00AB3E35">
            <w:rPr>
              <w:rStyle w:val="IntenseEmphasis"/>
            </w:rPr>
            <w:t>Meeting called to order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EA"/>
    <w:rsid w:val="002B60F4"/>
    <w:rsid w:val="00601115"/>
    <w:rsid w:val="0081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B4B3FE36F54189AC43842AC7F7AA74">
    <w:name w:val="C5B4B3FE36F54189AC43842AC7F7AA74"/>
  </w:style>
  <w:style w:type="paragraph" w:customStyle="1" w:styleId="2A524B77F0CD44708F8A7423E724DCA9">
    <w:name w:val="2A524B77F0CD44708F8A7423E724DCA9"/>
  </w:style>
  <w:style w:type="character" w:styleId="IntenseEmphasis">
    <w:name w:val="Intense Emphasis"/>
    <w:basedOn w:val="DefaultParagraphFont"/>
    <w:uiPriority w:val="6"/>
    <w:unhideWhenUsed/>
    <w:qFormat/>
    <w:rPr>
      <w:i/>
      <w:iCs/>
      <w:color w:val="833C0B" w:themeColor="accent2" w:themeShade="80"/>
    </w:rPr>
  </w:style>
  <w:style w:type="paragraph" w:customStyle="1" w:styleId="9FC72376B798489EB846F72A440C110E">
    <w:name w:val="9FC72376B798489EB846F72A440C110E"/>
  </w:style>
  <w:style w:type="paragraph" w:customStyle="1" w:styleId="92B84BD6C50B4A0E988BC3333FD0F797">
    <w:name w:val="92B84BD6C50B4A0E988BC3333FD0F797"/>
  </w:style>
  <w:style w:type="paragraph" w:customStyle="1" w:styleId="14C0514EBEC8477AA9FF03C437A4C653">
    <w:name w:val="14C0514EBEC8477AA9FF03C437A4C653"/>
  </w:style>
  <w:style w:type="paragraph" w:customStyle="1" w:styleId="251695B86808447DA1399A7DB7EED368">
    <w:name w:val="251695B86808447DA1399A7DB7EED368"/>
  </w:style>
  <w:style w:type="paragraph" w:customStyle="1" w:styleId="D25381AE8E1E493C9A80EC5AC73A348E">
    <w:name w:val="D25381AE8E1E493C9A80EC5AC73A348E"/>
  </w:style>
  <w:style w:type="paragraph" w:customStyle="1" w:styleId="833002EA6B5448C28A0CF9B8FE485EBF">
    <w:name w:val="833002EA6B5448C28A0CF9B8FE485EBF"/>
  </w:style>
  <w:style w:type="paragraph" w:customStyle="1" w:styleId="85C82176FD894F32B6C210F56348A53F">
    <w:name w:val="85C82176FD894F32B6C210F56348A53F"/>
  </w:style>
  <w:style w:type="paragraph" w:customStyle="1" w:styleId="F6258DB275924250B625049597A9CBD6">
    <w:name w:val="F6258DB275924250B625049597A9CBD6"/>
  </w:style>
  <w:style w:type="paragraph" w:customStyle="1" w:styleId="C378255F5F1646A786EEBFFAD1754B5B">
    <w:name w:val="C378255F5F1646A786EEBFFAD1754B5B"/>
  </w:style>
  <w:style w:type="paragraph" w:customStyle="1" w:styleId="283FA0B621D044ABAC3306FC88DF9496">
    <w:name w:val="283FA0B621D044ABAC3306FC88DF9496"/>
  </w:style>
  <w:style w:type="paragraph" w:customStyle="1" w:styleId="6BD0FEFFE40B4225ABBC3C7919187C77">
    <w:name w:val="6BD0FEFFE40B4225ABBC3C7919187C77"/>
  </w:style>
  <w:style w:type="paragraph" w:customStyle="1" w:styleId="05FF7C925456433F82401B6419DD99FB">
    <w:name w:val="05FF7C925456433F82401B6419DD99FB"/>
  </w:style>
  <w:style w:type="paragraph" w:customStyle="1" w:styleId="F90D0DEC431247CCAB30910D38015F28">
    <w:name w:val="F90D0DEC431247CCAB30910D38015F28"/>
  </w:style>
  <w:style w:type="paragraph" w:customStyle="1" w:styleId="A68F26957D124DAA999E7F6C9E9998E9">
    <w:name w:val="A68F26957D124DAA999E7F6C9E9998E9"/>
  </w:style>
  <w:style w:type="paragraph" w:customStyle="1" w:styleId="3B288B0FCC5E45A3A7A0891105890140">
    <w:name w:val="3B288B0FCC5E45A3A7A0891105890140"/>
  </w:style>
  <w:style w:type="paragraph" w:customStyle="1" w:styleId="CB6F633A13F14F3CB123C59901EF3D09">
    <w:name w:val="CB6F633A13F14F3CB123C59901EF3D09"/>
  </w:style>
  <w:style w:type="paragraph" w:customStyle="1" w:styleId="70E56354CC1B4A64AE8880C0B54BCB6E">
    <w:name w:val="70E56354CC1B4A64AE8880C0B54BCB6E"/>
  </w:style>
  <w:style w:type="paragraph" w:customStyle="1" w:styleId="C567C97623054651BD717C2BDE2FE86F">
    <w:name w:val="C567C97623054651BD717C2BDE2FE86F"/>
  </w:style>
  <w:style w:type="paragraph" w:customStyle="1" w:styleId="C68FB83B056A454784E08E73F608A72F">
    <w:name w:val="C68FB83B056A454784E08E73F608A72F"/>
  </w:style>
  <w:style w:type="paragraph" w:customStyle="1" w:styleId="6B5EA2357A56456AA0DD6C73A71E4B59">
    <w:name w:val="6B5EA2357A56456AA0DD6C73A71E4B59"/>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2873A0BA233447B49859418BDC4EF383">
    <w:name w:val="2873A0BA233447B49859418BDC4EF383"/>
  </w:style>
  <w:style w:type="paragraph" w:customStyle="1" w:styleId="64D3F48A3F26484E8C3006366BA51556">
    <w:name w:val="64D3F48A3F26484E8C3006366BA51556"/>
  </w:style>
  <w:style w:type="paragraph" w:customStyle="1" w:styleId="3BF58DFA2B124ECF938FDB07132FF6B0">
    <w:name w:val="3BF58DFA2B124ECF938FDB07132FF6B0"/>
  </w:style>
  <w:style w:type="paragraph" w:customStyle="1" w:styleId="C89208C829B94DB2AC1E7D68ADC424A2">
    <w:name w:val="C89208C829B94DB2AC1E7D68ADC424A2"/>
  </w:style>
  <w:style w:type="paragraph" w:customStyle="1" w:styleId="5E15248B7FE34323A8F528BE5893180F">
    <w:name w:val="5E15248B7FE34323A8F528BE5893180F"/>
  </w:style>
  <w:style w:type="paragraph" w:customStyle="1" w:styleId="DA2605D2788E4EA29163329227590B78">
    <w:name w:val="DA2605D2788E4EA29163329227590B78"/>
  </w:style>
  <w:style w:type="paragraph" w:customStyle="1" w:styleId="B1DEFCBBAF0A4332A7BA3FAC75EA5A5D">
    <w:name w:val="B1DEFCBBAF0A4332A7BA3FAC75EA5A5D"/>
  </w:style>
  <w:style w:type="paragraph" w:customStyle="1" w:styleId="DA73C953D0534CE2A38754EAD3310488">
    <w:name w:val="DA73C953D0534CE2A38754EAD3310488"/>
  </w:style>
  <w:style w:type="paragraph" w:customStyle="1" w:styleId="2187D5BFD4CE4C63A9754FECD0D882E9">
    <w:name w:val="2187D5BFD4CE4C63A9754FECD0D882E9"/>
  </w:style>
  <w:style w:type="paragraph" w:customStyle="1" w:styleId="1BBC5527225E4B6B8AE04199B155FE26">
    <w:name w:val="1BBC5527225E4B6B8AE04199B155FE26"/>
  </w:style>
  <w:style w:type="paragraph" w:customStyle="1" w:styleId="F850A9BCE1E542AA8F169956D1E90CE1">
    <w:name w:val="F850A9BCE1E542AA8F169956D1E90CE1"/>
    <w:rsid w:val="00812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0</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Brianna Hooker</dc:creator>
  <cp:lastModifiedBy>Cristy Munos</cp:lastModifiedBy>
  <cp:revision>2</cp:revision>
  <dcterms:created xsi:type="dcterms:W3CDTF">2019-05-23T15:30:00Z</dcterms:created>
  <dcterms:modified xsi:type="dcterms:W3CDTF">2019-05-23T15:30:00Z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